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B7" w:rsidRPr="00DE2EB7" w:rsidRDefault="00DE2EB7" w:rsidP="00DE2EB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DE2EB7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ĐỀ THI TRẮC NGHIỆM</w:t>
      </w:r>
      <w:r w:rsidRPr="00DE2EB7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br/>
        <w:t>CHỨNG CHỈ UDCNTT CƠ BẢN</w:t>
      </w:r>
    </w:p>
    <w:p w:rsidR="00DE2EB7" w:rsidRPr="00DE2EB7" w:rsidRDefault="00DE2EB7" w:rsidP="00DE2EB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Thời gian làm bài: 30 phút</w:t>
      </w:r>
    </w:p>
    <w:p w:rsidR="00DE2EB7" w:rsidRPr="00DE2EB7" w:rsidRDefault="00DE2EB7" w:rsidP="00DE2EB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* Hãy chọn câu trả lời đúng nhất.</w:t>
      </w:r>
      <w:r w:rsidRPr="00DE2EB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>Tổng cộng có </w:t>
      </w:r>
      <w:r w:rsidRPr="00DE2EB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40</w:t>
      </w:r>
      <w:r w:rsidRPr="00DE2EB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 câu hỏi</w:t>
      </w:r>
    </w:p>
    <w:p w:rsidR="00DE2EB7" w:rsidRPr="00DE2EB7" w:rsidRDefault="00DE2EB7" w:rsidP="00DE2E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E2EB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DE2EB7" w:rsidRPr="00DE2EB7" w:rsidRDefault="00DE2EB7" w:rsidP="00DE2EB7">
      <w:pPr>
        <w:pBdr>
          <w:top w:val="single" w:sz="6" w:space="2" w:color="6A9CFF"/>
        </w:pBdr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color w:val="888888"/>
        </w:rPr>
      </w:pPr>
      <w:r w:rsidRPr="00DE2EB7">
        <w:rPr>
          <w:rFonts w:ascii="Verdana" w:eastAsia="Times New Roman" w:hAnsi="Verdana" w:cs="Times New Roman"/>
          <w:b/>
          <w:bCs/>
          <w:color w:val="888888"/>
        </w:rPr>
        <w:t>Chuyên đề: HIỂU BIẾT CƠ BẢN VỀ CNTT (tổng số câu: </w:t>
      </w:r>
      <w:r w:rsidRPr="00DE2EB7">
        <w:rPr>
          <w:rFonts w:ascii="Verdana" w:eastAsia="Times New Roman" w:hAnsi="Verdana" w:cs="Times New Roman"/>
          <w:color w:val="888888"/>
          <w:sz w:val="20"/>
          <w:szCs w:val="20"/>
        </w:rPr>
        <w:t>7</w:t>
      </w:r>
      <w:r w:rsidRPr="00DE2EB7">
        <w:rPr>
          <w:rFonts w:ascii="Verdana" w:eastAsia="Times New Roman" w:hAnsi="Verdana" w:cs="Times New Roman"/>
          <w:b/>
          <w:bCs/>
          <w:color w:val="888888"/>
        </w:rPr>
        <w:t>)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1: Thuật ngữ nào sau đây chỉ khả năng lưu trữ của máy tính?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9" type="#_x0000_t75" style="width:20.25pt;height:18pt" o:ole="">
            <v:imagedata r:id="rId6" o:title=""/>
          </v:shape>
          <w:control r:id="rId7" w:name="DefaultOcxName" w:shapeid="_x0000_i1199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Dung tích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02" type="#_x0000_t75" style="width:20.25pt;height:18pt" o:ole="">
            <v:imagedata r:id="rId6" o:title=""/>
          </v:shape>
          <w:control r:id="rId8" w:name="DefaultOcxName1" w:shapeid="_x0000_i1202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Thể tích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82" type="#_x0000_t75" style="width:20.25pt;height:18pt" o:ole="">
            <v:imagedata r:id="rId9" o:title=""/>
          </v:shape>
          <w:control r:id="rId10" w:name="DefaultOcxName2" w:shapeid="_x0000_i1682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Dung lượng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08" type="#_x0000_t75" style="width:20.25pt;height:18pt" o:ole="">
            <v:imagedata r:id="rId6" o:title=""/>
          </v:shape>
          <w:control r:id="rId11" w:name="DefaultOcxName3" w:shapeid="_x0000_i1208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Kích thước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2: Liệt kê các thành phần cơ bản của bộ máy tính có trong hình minh hoạ dưới đây?</w:t>
      </w:r>
      <w:r w:rsidRPr="00DE2EB7">
        <w:rPr>
          <w:rFonts w:ascii="Verdana" w:eastAsia="Times New Roman" w:hAnsi="Verdana" w:cs="Times New Roman"/>
          <w:b/>
          <w:bCs/>
          <w:color w:val="000000"/>
        </w:rPr>
        <w:br/>
      </w:r>
      <w:r w:rsidRPr="00DE2EB7">
        <w:rPr>
          <w:rFonts w:ascii="Verdana" w:eastAsia="Times New Roman" w:hAnsi="Verdana" w:cs="Times New Roman"/>
          <w:b/>
          <w:bCs/>
          <w:noProof/>
          <w:color w:val="000000"/>
        </w:rPr>
        <w:drawing>
          <wp:inline distT="0" distB="0" distL="0" distR="0" wp14:anchorId="464BCFFA" wp14:editId="65768FA5">
            <wp:extent cx="2638425" cy="1628775"/>
            <wp:effectExtent l="0" t="0" r="9525" b="9525"/>
            <wp:docPr id="1" name="Picture 1" descr="http://cict.agu.edu.vn/apps/tracnghiem/img/IU/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ct.agu.edu.vn/apps/tracnghiem/img/IU/1.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11" type="#_x0000_t75" style="width:20.25pt;height:18pt" o:ole="">
            <v:imagedata r:id="rId6" o:title=""/>
          </v:shape>
          <w:control r:id="rId13" w:name="DefaultOcxName4" w:shapeid="_x0000_i1211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Bàn phím, chuột, màn hình CPU và máy in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83" type="#_x0000_t75" style="width:20.25pt;height:18pt" o:ole="">
            <v:imagedata r:id="rId9" o:title=""/>
          </v:shape>
          <w:control r:id="rId14" w:name="DefaultOcxName5" w:shapeid="_x0000_i1683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Bàn phím, chuột, màn hình, thùng máy và bộ loa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17" type="#_x0000_t75" style="width:20.25pt;height:18pt" o:ole="">
            <v:imagedata r:id="rId6" o:title=""/>
          </v:shape>
          <w:control r:id="rId15" w:name="DefaultOcxName6" w:shapeid="_x0000_i1217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Bàn phím, chuột, màn hình, CPU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20" type="#_x0000_t75" style="width:20.25pt;height:18pt" o:ole="">
            <v:imagedata r:id="rId6" o:title=""/>
          </v:shape>
          <w:control r:id="rId16" w:name="DefaultOcxName7" w:shapeid="_x0000_i1220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Bàn phím, chuột, màn hình, CPU và bộ loa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3: Thiết bị nào sau đây của máy tính không thuộc nhóm thiết bị xuất?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23" type="#_x0000_t75" style="width:20.25pt;height:18pt" o:ole="">
            <v:imagedata r:id="rId6" o:title=""/>
          </v:shape>
          <w:control r:id="rId17" w:name="DefaultOcxName8" w:shapeid="_x0000_i1223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Màn hình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26" type="#_x0000_t75" style="width:20.25pt;height:18pt" o:ole="">
            <v:imagedata r:id="rId6" o:title=""/>
          </v:shape>
          <w:control r:id="rId18" w:name="DefaultOcxName9" w:shapeid="_x0000_i1226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Máy in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object w:dxaOrig="1440" w:dyaOrig="1440">
          <v:shape id="_x0000_i1229" type="#_x0000_t75" style="width:20.25pt;height:18pt" o:ole="">
            <v:imagedata r:id="rId6" o:title=""/>
          </v:shape>
          <w:control r:id="rId19" w:name="DefaultOcxName10" w:shapeid="_x0000_i1229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Loa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84" type="#_x0000_t75" style="width:20.25pt;height:18pt" o:ole="">
            <v:imagedata r:id="rId9" o:title=""/>
          </v:shape>
          <w:control r:id="rId20" w:name="DefaultOcxName11" w:shapeid="_x0000_i1684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Bàn phím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4: Để in một văn bản ra giấy, ta cần sử dụng thiết bị nào?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85" type="#_x0000_t75" style="width:20.25pt;height:18pt" o:ole="">
            <v:imagedata r:id="rId9" o:title=""/>
          </v:shape>
          <w:control r:id="rId21" w:name="DefaultOcxName12" w:shapeid="_x0000_i1685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Máy in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38" type="#_x0000_t75" style="width:20.25pt;height:18pt" o:ole="">
            <v:imagedata r:id="rId6" o:title=""/>
          </v:shape>
          <w:control r:id="rId22" w:name="DefaultOcxName13" w:shapeid="_x0000_i1238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Màn hình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41" type="#_x0000_t75" style="width:20.25pt;height:18pt" o:ole="">
            <v:imagedata r:id="rId6" o:title=""/>
          </v:shape>
          <w:control r:id="rId23" w:name="DefaultOcxName14" w:shapeid="_x0000_i1241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Chuột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44" type="#_x0000_t75" style="width:20.25pt;height:18pt" o:ole="">
            <v:imagedata r:id="rId6" o:title=""/>
          </v:shape>
          <w:control r:id="rId24" w:name="DefaultOcxName15" w:shapeid="_x0000_i1244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Máy Quét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5: Hiệu năng của máy tính phụ thuộc vào yếu tố nào sau đây?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47" type="#_x0000_t75" style="width:20.25pt;height:18pt" o:ole="">
            <v:imagedata r:id="rId6" o:title=""/>
          </v:shape>
          <w:control r:id="rId25" w:name="DefaultOcxName16" w:shapeid="_x0000_i1247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Việc phân mảnh của tập tin (iii)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86" type="#_x0000_t75" style="width:20.25pt;height:18pt" o:ole="">
            <v:imagedata r:id="rId9" o:title=""/>
          </v:shape>
          <w:control r:id="rId26" w:name="DefaultOcxName17" w:shapeid="_x0000_i1686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Cả câu (i), (ii), (iii) đều đúng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53" type="#_x0000_t75" style="width:20.25pt;height:18pt" o:ole="">
            <v:imagedata r:id="rId6" o:title=""/>
          </v:shape>
          <w:control r:id="rId27" w:name="DefaultOcxName18" w:shapeid="_x0000_i1253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Tốc độ CPU, dung lượng bộ nhớ RAM, dung lượng ổ cứng (i)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56" type="#_x0000_t75" style="width:20.25pt;height:18pt" o:ole="">
            <v:imagedata r:id="rId6" o:title=""/>
          </v:shape>
          <w:control r:id="rId28" w:name="DefaultOcxName19" w:shapeid="_x0000_i1256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Yếu tố đa nhiệm của hệ điều hành (ii)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6: Hệ điều hành thuộc loại phần mềm nào sau đây?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87" type="#_x0000_t75" style="width:20.25pt;height:18pt" o:ole="">
            <v:imagedata r:id="rId9" o:title=""/>
          </v:shape>
          <w:control r:id="rId29" w:name="DefaultOcxName20" w:shapeid="_x0000_i1687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Phần mềm hệ thống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62" type="#_x0000_t75" style="width:20.25pt;height:18pt" o:ole="">
            <v:imagedata r:id="rId6" o:title=""/>
          </v:shape>
          <w:control r:id="rId30" w:name="DefaultOcxName21" w:shapeid="_x0000_i1262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Phần mềm ứng dụng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65" type="#_x0000_t75" style="width:20.25pt;height:18pt" o:ole="">
            <v:imagedata r:id="rId6" o:title=""/>
          </v:shape>
          <w:control r:id="rId31" w:name="DefaultOcxName22" w:shapeid="_x0000_i1265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Phần mềm lập trình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68" type="#_x0000_t75" style="width:20.25pt;height:18pt" o:ole="">
            <v:imagedata r:id="rId6" o:title=""/>
          </v:shape>
          <w:control r:id="rId32" w:name="DefaultOcxName23" w:shapeid="_x0000_i1268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Phần mềm quản lý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7: Bộ nhớ nào được sử dụng để lưu trữ dữ liệu tạm thời trong quá trình máy tính đang hoạt động?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88" type="#_x0000_t75" style="width:20.25pt;height:18pt" o:ole="">
            <v:imagedata r:id="rId9" o:title=""/>
          </v:shape>
          <w:control r:id="rId33" w:name="DefaultOcxName24" w:shapeid="_x0000_i1688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RAM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74" type="#_x0000_t75" style="width:20.25pt;height:18pt" o:ole="">
            <v:imagedata r:id="rId6" o:title=""/>
          </v:shape>
          <w:control r:id="rId34" w:name="DefaultOcxName25" w:shapeid="_x0000_i1274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ROM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77" type="#_x0000_t75" style="width:20.25pt;height:18pt" o:ole="">
            <v:imagedata r:id="rId6" o:title=""/>
          </v:shape>
          <w:control r:id="rId35" w:name="DefaultOcxName26" w:shapeid="_x0000_i1277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UPS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80" type="#_x0000_t75" style="width:20.25pt;height:18pt" o:ole="">
            <v:imagedata r:id="rId6" o:title=""/>
          </v:shape>
          <w:control r:id="rId36" w:name="DefaultOcxName27" w:shapeid="_x0000_i1280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Modem</w:t>
      </w:r>
    </w:p>
    <w:p w:rsidR="00DE2EB7" w:rsidRPr="00DE2EB7" w:rsidRDefault="00DE2EB7" w:rsidP="00DE2EB7">
      <w:pPr>
        <w:pBdr>
          <w:top w:val="single" w:sz="6" w:space="2" w:color="6A9CFF"/>
        </w:pBdr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color w:val="888888"/>
        </w:rPr>
      </w:pPr>
      <w:r w:rsidRPr="00DE2EB7">
        <w:rPr>
          <w:rFonts w:ascii="Verdana" w:eastAsia="Times New Roman" w:hAnsi="Verdana" w:cs="Times New Roman"/>
          <w:b/>
          <w:bCs/>
          <w:color w:val="888888"/>
        </w:rPr>
        <w:t>Chuyên đề: SỬ DỤNG MÁY TÍNH CƠ BẢN (tổng số câu: </w:t>
      </w:r>
      <w:r w:rsidRPr="00DE2EB7">
        <w:rPr>
          <w:rFonts w:ascii="Verdana" w:eastAsia="Times New Roman" w:hAnsi="Verdana" w:cs="Times New Roman"/>
          <w:color w:val="888888"/>
          <w:sz w:val="20"/>
          <w:szCs w:val="20"/>
        </w:rPr>
        <w:t>7</w:t>
      </w:r>
      <w:r w:rsidRPr="00DE2EB7">
        <w:rPr>
          <w:rFonts w:ascii="Verdana" w:eastAsia="Times New Roman" w:hAnsi="Verdana" w:cs="Times New Roman"/>
          <w:b/>
          <w:bCs/>
          <w:color w:val="888888"/>
        </w:rPr>
        <w:t>)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lastRenderedPageBreak/>
        <w:t>Câu 8: Ký hiệu nào được dùng để đại diện cho nhiều ký tự (kể cả ký tự rỗng) khi tìm kiếm tập tin/thư mục?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83" type="#_x0000_t75" style="width:20.25pt;height:18pt" o:ole="">
            <v:imagedata r:id="rId6" o:title=""/>
          </v:shape>
          <w:control r:id="rId37" w:name="DefaultOcxName28" w:shapeid="_x0000_i1283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&amp;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89" type="#_x0000_t75" style="width:20.25pt;height:18pt" o:ole="">
            <v:imagedata r:id="rId9" o:title=""/>
          </v:shape>
          <w:control r:id="rId38" w:name="DefaultOcxName29" w:shapeid="_x0000_i1689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*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89" type="#_x0000_t75" style="width:20.25pt;height:18pt" o:ole="">
            <v:imagedata r:id="rId6" o:title=""/>
          </v:shape>
          <w:control r:id="rId39" w:name="DefaultOcxName30" w:shapeid="_x0000_i1289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+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92" type="#_x0000_t75" style="width:20.25pt;height:18pt" o:ole="">
            <v:imagedata r:id="rId6" o:title=""/>
          </v:shape>
          <w:control r:id="rId40" w:name="DefaultOcxName31" w:shapeid="_x0000_i1292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$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 xml:space="preserve">Câu 9: Dùng phần mềm 7-Zip để nén </w:t>
      </w:r>
      <w:proofErr w:type="gramStart"/>
      <w:r w:rsidRPr="00DE2EB7">
        <w:rPr>
          <w:rFonts w:ascii="Verdana" w:eastAsia="Times New Roman" w:hAnsi="Verdana" w:cs="Times New Roman"/>
          <w:b/>
          <w:bCs/>
          <w:color w:val="000000"/>
        </w:rPr>
        <w:t>thư</w:t>
      </w:r>
      <w:proofErr w:type="gramEnd"/>
      <w:r w:rsidRPr="00DE2EB7">
        <w:rPr>
          <w:rFonts w:ascii="Verdana" w:eastAsia="Times New Roman" w:hAnsi="Verdana" w:cs="Times New Roman"/>
          <w:b/>
          <w:bCs/>
          <w:color w:val="000000"/>
        </w:rPr>
        <w:t xml:space="preserve"> mục, ta click phải chuột vào thư mục đó và chọn: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95" type="#_x0000_t75" style="width:20.25pt;height:18pt" o:ole="">
            <v:imagedata r:id="rId6" o:title=""/>
          </v:shape>
          <w:control r:id="rId41" w:name="DefaultOcxName32" w:shapeid="_x0000_i1295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Test archive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90" type="#_x0000_t75" style="width:20.25pt;height:18pt" o:ole="">
            <v:imagedata r:id="rId9" o:title=""/>
          </v:shape>
          <w:control r:id="rId42" w:name="DefaultOcxName33" w:shapeid="_x0000_i1690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Extract files...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01" type="#_x0000_t75" style="width:20.25pt;height:18pt" o:ole="">
            <v:imagedata r:id="rId6" o:title=""/>
          </v:shape>
          <w:control r:id="rId43" w:name="DefaultOcxName34" w:shapeid="_x0000_i1301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Add to archive...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04" type="#_x0000_t75" style="width:20.25pt;height:18pt" o:ole="">
            <v:imagedata r:id="rId6" o:title=""/>
          </v:shape>
          <w:control r:id="rId44" w:name="DefaultOcxName35" w:shapeid="_x0000_i1304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Open archive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10: Có thể tạo shortcut cho các đối tượng nào sau đây?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07" type="#_x0000_t75" style="width:20.25pt;height:18pt" o:ole="">
            <v:imagedata r:id="rId6" o:title=""/>
          </v:shape>
          <w:control r:id="rId45" w:name="DefaultOcxName36" w:shapeid="_x0000_i1307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Thư mục, tập tin, chương trình, ổ đĩa (i)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10" type="#_x0000_t75" style="width:20.25pt;height:18pt" o:ole="">
            <v:imagedata r:id="rId6" o:title=""/>
          </v:shape>
          <w:control r:id="rId46" w:name="DefaultOcxName37" w:shapeid="_x0000_i1310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Địa chỉ các Website (ii)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91" type="#_x0000_t75" style="width:20.25pt;height:18pt" o:ole="">
            <v:imagedata r:id="rId9" o:title=""/>
          </v:shape>
          <w:control r:id="rId47" w:name="DefaultOcxName38" w:shapeid="_x0000_i1691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Các đối tượng như Control Panel, Printer... (iii)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16" type="#_x0000_t75" style="width:20.25pt;height:18pt" o:ole="">
            <v:imagedata r:id="rId6" o:title=""/>
          </v:shape>
          <w:control r:id="rId48" w:name="DefaultOcxName39" w:shapeid="_x0000_i1316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Các câu (i), (ii)</w:t>
      </w:r>
      <w:proofErr w:type="gramStart"/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,(</w:t>
      </w:r>
      <w:proofErr w:type="gramEnd"/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iii) đều đúng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 xml:space="preserve">Câu 11: Với hình bên dưới, khi tạo một </w:t>
      </w:r>
      <w:proofErr w:type="gramStart"/>
      <w:r w:rsidRPr="00DE2EB7">
        <w:rPr>
          <w:rFonts w:ascii="Verdana" w:eastAsia="Times New Roman" w:hAnsi="Verdana" w:cs="Times New Roman"/>
          <w:b/>
          <w:bCs/>
          <w:color w:val="000000"/>
        </w:rPr>
        <w:t>thư</w:t>
      </w:r>
      <w:proofErr w:type="gramEnd"/>
      <w:r w:rsidRPr="00DE2EB7">
        <w:rPr>
          <w:rFonts w:ascii="Verdana" w:eastAsia="Times New Roman" w:hAnsi="Verdana" w:cs="Times New Roman"/>
          <w:b/>
          <w:bCs/>
          <w:color w:val="000000"/>
        </w:rPr>
        <w:t xml:space="preserve"> mục mới thì thư mục mới đó sẽ là con của thư mục nào?</w:t>
      </w:r>
      <w:r w:rsidRPr="00DE2EB7">
        <w:rPr>
          <w:rFonts w:ascii="Verdana" w:eastAsia="Times New Roman" w:hAnsi="Verdana" w:cs="Times New Roman"/>
          <w:b/>
          <w:bCs/>
          <w:color w:val="000000"/>
        </w:rPr>
        <w:br/>
      </w:r>
      <w:r w:rsidRPr="00DE2EB7">
        <w:rPr>
          <w:rFonts w:ascii="Verdana" w:eastAsia="Times New Roman" w:hAnsi="Verdana" w:cs="Times New Roman"/>
          <w:b/>
          <w:bCs/>
          <w:noProof/>
          <w:color w:val="000000"/>
        </w:rPr>
        <w:drawing>
          <wp:inline distT="0" distB="0" distL="0" distR="0" wp14:anchorId="1071A761" wp14:editId="732EE012">
            <wp:extent cx="1114425" cy="1381125"/>
            <wp:effectExtent l="0" t="0" r="9525" b="9525"/>
            <wp:docPr id="2" name="Picture 2" descr="http://cict.agu.edu.vn/apps/tracnghiem/img/IU/104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ct.agu.edu.vn/apps/tracnghiem/img/IU/104.1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92" type="#_x0000_t75" style="width:20.25pt;height:18pt" o:ole="">
            <v:imagedata r:id="rId9" o:title=""/>
          </v:shape>
          <w:control r:id="rId50" w:name="DefaultOcxName40" w:shapeid="_x0000_i1692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gramStart"/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An</w:t>
      </w:r>
      <w:proofErr w:type="gramEnd"/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 xml:space="preserve"> Giang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22" type="#_x0000_t75" style="width:20.25pt;height:18pt" o:ole="">
            <v:imagedata r:id="rId6" o:title=""/>
          </v:shape>
          <w:control r:id="rId51" w:name="DefaultOcxName41" w:shapeid="_x0000_i1322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Phu Tan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object w:dxaOrig="1440" w:dyaOrig="1440">
          <v:shape id="_x0000_i1325" type="#_x0000_t75" style="width:20.25pt;height:18pt" o:ole="">
            <v:imagedata r:id="rId6" o:title=""/>
          </v:shape>
          <w:control r:id="rId52" w:name="DefaultOcxName42" w:shapeid="_x0000_i1325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Long Xuyen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28" type="#_x0000_t75" style="width:20.25pt;height:18pt" o:ole="">
            <v:imagedata r:id="rId6" o:title=""/>
          </v:shape>
          <w:control r:id="rId53" w:name="DefaultOcxName43" w:shapeid="_x0000_i1328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Tân Châu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 xml:space="preserve">Câu 12: Có bao nhiêu </w:t>
      </w:r>
      <w:proofErr w:type="gramStart"/>
      <w:r w:rsidRPr="00DE2EB7">
        <w:rPr>
          <w:rFonts w:ascii="Verdana" w:eastAsia="Times New Roman" w:hAnsi="Verdana" w:cs="Times New Roman"/>
          <w:b/>
          <w:bCs/>
          <w:color w:val="000000"/>
        </w:rPr>
        <w:t>thư</w:t>
      </w:r>
      <w:proofErr w:type="gramEnd"/>
      <w:r w:rsidRPr="00DE2EB7">
        <w:rPr>
          <w:rFonts w:ascii="Verdana" w:eastAsia="Times New Roman" w:hAnsi="Verdana" w:cs="Times New Roman"/>
          <w:b/>
          <w:bCs/>
          <w:color w:val="000000"/>
        </w:rPr>
        <w:t xml:space="preserve"> mục con trong thư mục An Giang?</w:t>
      </w:r>
      <w:r w:rsidRPr="00DE2EB7">
        <w:rPr>
          <w:rFonts w:ascii="Verdana" w:eastAsia="Times New Roman" w:hAnsi="Verdana" w:cs="Times New Roman"/>
          <w:b/>
          <w:bCs/>
          <w:color w:val="000000"/>
        </w:rPr>
        <w:br/>
      </w:r>
      <w:r w:rsidRPr="00DE2EB7">
        <w:rPr>
          <w:rFonts w:ascii="Verdana" w:eastAsia="Times New Roman" w:hAnsi="Verdana" w:cs="Times New Roman"/>
          <w:b/>
          <w:bCs/>
          <w:noProof/>
          <w:color w:val="000000"/>
        </w:rPr>
        <w:drawing>
          <wp:inline distT="0" distB="0" distL="0" distR="0" wp14:anchorId="6856F657" wp14:editId="6B3565B5">
            <wp:extent cx="1114425" cy="1381125"/>
            <wp:effectExtent l="0" t="0" r="9525" b="9525"/>
            <wp:docPr id="3" name="Picture 3" descr="http://cict.agu.edu.vn/apps/tracnghiem/img/IU/10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ct.agu.edu.vn/apps/tracnghiem/img/IU/103.1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31" type="#_x0000_t75" style="width:20.25pt;height:18pt" o:ole="">
            <v:imagedata r:id="rId6" o:title=""/>
          </v:shape>
          <w:control r:id="rId54" w:name="DefaultOcxName44" w:shapeid="_x0000_i1331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4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34" type="#_x0000_t75" style="width:20.25pt;height:18pt" o:ole="">
            <v:imagedata r:id="rId6" o:title=""/>
          </v:shape>
          <w:control r:id="rId55" w:name="DefaultOcxName45" w:shapeid="_x0000_i1334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3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37" type="#_x0000_t75" style="width:20.25pt;height:18pt" o:ole="">
            <v:imagedata r:id="rId6" o:title=""/>
          </v:shape>
          <w:control r:id="rId56" w:name="DefaultOcxName46" w:shapeid="_x0000_i1337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6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93" type="#_x0000_t75" style="width:20.25pt;height:18pt" o:ole="">
            <v:imagedata r:id="rId9" o:title=""/>
          </v:shape>
          <w:control r:id="rId57" w:name="DefaultOcxName47" w:shapeid="_x0000_i1693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2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13: Cách nào sau đây được sử dụng để thay đổi độ phân giải màn hình?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43" type="#_x0000_t75" style="width:20.25pt;height:18pt" o:ole="">
            <v:imagedata r:id="rId6" o:title=""/>
          </v:shape>
          <w:control r:id="rId58" w:name="DefaultOcxName48" w:shapeid="_x0000_i1343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Nhấp chuột phải trên màn hình Desktop --&gt; Resolution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94" type="#_x0000_t75" style="width:20.25pt;height:18pt" o:ole="">
            <v:imagedata r:id="rId9" o:title=""/>
          </v:shape>
          <w:control r:id="rId59" w:name="DefaultOcxName49" w:shapeid="_x0000_i1694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Nhấp chuột phải trên màn hình Desktop --&gt; Display Resolution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49" type="#_x0000_t75" style="width:20.25pt;height:18pt" o:ole="">
            <v:imagedata r:id="rId6" o:title=""/>
          </v:shape>
          <w:control r:id="rId60" w:name="DefaultOcxName50" w:shapeid="_x0000_i1349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Nhấp chuột phải trên màn hình Desktop --&gt; Desktop Resolution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52" type="#_x0000_t75" style="width:20.25pt;height:18pt" o:ole="">
            <v:imagedata r:id="rId6" o:title=""/>
          </v:shape>
          <w:control r:id="rId61" w:name="DefaultOcxName51" w:shapeid="_x0000_i1352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Nhấp chuột phải trên màn hình Desktop --&gt; Screen Resolution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 xml:space="preserve">Câu 14: Khi xem thuộc tính (Properties) của một tập tin hoặc </w:t>
      </w:r>
      <w:proofErr w:type="gramStart"/>
      <w:r w:rsidRPr="00DE2EB7">
        <w:rPr>
          <w:rFonts w:ascii="Verdana" w:eastAsia="Times New Roman" w:hAnsi="Verdana" w:cs="Times New Roman"/>
          <w:b/>
          <w:bCs/>
          <w:color w:val="000000"/>
        </w:rPr>
        <w:t>thư</w:t>
      </w:r>
      <w:proofErr w:type="gramEnd"/>
      <w:r w:rsidRPr="00DE2EB7">
        <w:rPr>
          <w:rFonts w:ascii="Verdana" w:eastAsia="Times New Roman" w:hAnsi="Verdana" w:cs="Times New Roman"/>
          <w:b/>
          <w:bCs/>
          <w:color w:val="000000"/>
        </w:rPr>
        <w:t xml:space="preserve"> mục, thông tin nào giúp người dùng phân biệt tập tin hoặc thư mục?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55" type="#_x0000_t75" style="width:20.25pt;height:18pt" o:ole="">
            <v:imagedata r:id="rId6" o:title=""/>
          </v:shape>
          <w:control r:id="rId62" w:name="DefaultOcxName52" w:shapeid="_x0000_i1355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Size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58" type="#_x0000_t75" style="width:20.25pt;height:18pt" o:ole="">
            <v:imagedata r:id="rId6" o:title=""/>
          </v:shape>
          <w:control r:id="rId63" w:name="DefaultOcxName53" w:shapeid="_x0000_i1358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Contains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61" type="#_x0000_t75" style="width:20.25pt;height:18pt" o:ole="">
            <v:imagedata r:id="rId6" o:title=""/>
          </v:shape>
          <w:control r:id="rId64" w:name="DefaultOcxName54" w:shapeid="_x0000_i1361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Attribute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64" type="#_x0000_t75" style="width:20.25pt;height:18pt" o:ole="">
            <v:imagedata r:id="rId6" o:title=""/>
          </v:shape>
          <w:control r:id="rId65" w:name="DefaultOcxName55" w:shapeid="_x0000_i1364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Location</w:t>
      </w:r>
    </w:p>
    <w:p w:rsidR="00DE2EB7" w:rsidRPr="00DE2EB7" w:rsidRDefault="00DE2EB7" w:rsidP="00DE2EB7">
      <w:pPr>
        <w:pBdr>
          <w:top w:val="single" w:sz="6" w:space="2" w:color="6A9CFF"/>
        </w:pBdr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color w:val="888888"/>
        </w:rPr>
      </w:pPr>
      <w:r w:rsidRPr="00DE2EB7">
        <w:rPr>
          <w:rFonts w:ascii="Verdana" w:eastAsia="Times New Roman" w:hAnsi="Verdana" w:cs="Times New Roman"/>
          <w:b/>
          <w:bCs/>
          <w:color w:val="888888"/>
        </w:rPr>
        <w:t>Chuyên đề: XỬ LÝ VĂN BẢN CƠ BẢN (tổng số câu: </w:t>
      </w:r>
      <w:r w:rsidRPr="00DE2EB7">
        <w:rPr>
          <w:rFonts w:ascii="Verdana" w:eastAsia="Times New Roman" w:hAnsi="Verdana" w:cs="Times New Roman"/>
          <w:color w:val="888888"/>
          <w:sz w:val="20"/>
          <w:szCs w:val="20"/>
        </w:rPr>
        <w:t>7</w:t>
      </w:r>
      <w:r w:rsidRPr="00DE2EB7">
        <w:rPr>
          <w:rFonts w:ascii="Verdana" w:eastAsia="Times New Roman" w:hAnsi="Verdana" w:cs="Times New Roman"/>
          <w:b/>
          <w:bCs/>
          <w:color w:val="888888"/>
        </w:rPr>
        <w:t>)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15: Tổ hợp phím để in một văn bản ra giấy là: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object w:dxaOrig="1440" w:dyaOrig="1440">
          <v:shape id="_x0000_i1367" type="#_x0000_t75" style="width:20.25pt;height:18pt" o:ole="">
            <v:imagedata r:id="rId6" o:title=""/>
          </v:shape>
          <w:control r:id="rId66" w:name="DefaultOcxName56" w:shapeid="_x0000_i1367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Alt + T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70" type="#_x0000_t75" style="width:20.25pt;height:18pt" o:ole="">
            <v:imagedata r:id="rId6" o:title=""/>
          </v:shape>
          <w:control r:id="rId67" w:name="DefaultOcxName57" w:shapeid="_x0000_i1370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Ctrl + P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73" type="#_x0000_t75" style="width:20.25pt;height:18pt" o:ole="">
            <v:imagedata r:id="rId6" o:title=""/>
          </v:shape>
          <w:control r:id="rId68" w:name="DefaultOcxName58" w:shapeid="_x0000_i1373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Ctrl + T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95" type="#_x0000_t75" style="width:20.25pt;height:18pt" o:ole="">
            <v:imagedata r:id="rId9" o:title=""/>
          </v:shape>
          <w:control r:id="rId69" w:name="DefaultOcxName59" w:shapeid="_x0000_i1695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Alt + P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16: Chọn phát biểu sai về tổ hợp phím?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79" type="#_x0000_t75" style="width:20.25pt;height:18pt" o:ole="">
            <v:imagedata r:id="rId6" o:title=""/>
          </v:shape>
          <w:control r:id="rId70" w:name="DefaultOcxName60" w:shapeid="_x0000_i1379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Tổ hợp phím Ctrl + J: canh đều văn bản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82" type="#_x0000_t75" style="width:20.25pt;height:18pt" o:ole="">
            <v:imagedata r:id="rId6" o:title=""/>
          </v:shape>
          <w:control r:id="rId71" w:name="DefaultOcxName61" w:shapeid="_x0000_i1382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 xml:space="preserve"> Tổ hợp phím Ctrl + </w:t>
      </w:r>
      <w:proofErr w:type="gramStart"/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gramEnd"/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: chọn tất cả nội dung văn bản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96" type="#_x0000_t75" style="width:20.25pt;height:18pt" o:ole="">
            <v:imagedata r:id="rId9" o:title=""/>
          </v:shape>
          <w:control r:id="rId72" w:name="DefaultOcxName62" w:shapeid="_x0000_i1696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Tổ hợp phím Ctrl + L: canh lề phải văn bản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88" type="#_x0000_t75" style="width:20.25pt;height:18pt" o:ole="">
            <v:imagedata r:id="rId6" o:title=""/>
          </v:shape>
          <w:control r:id="rId73" w:name="DefaultOcxName63" w:shapeid="_x0000_i1388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Tổ hợp phím Ctrl + E: canh lề giữa văn bản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17: Dùng chức năng nào sau đây để chèn các sơ đồ dạng phần cấp (Hierarchy), tiến trình (Process)</w:t>
      </w:r>
      <w:proofErr w:type="gramStart"/>
      <w:r w:rsidRPr="00DE2EB7">
        <w:rPr>
          <w:rFonts w:ascii="Verdana" w:eastAsia="Times New Roman" w:hAnsi="Verdana" w:cs="Times New Roman"/>
          <w:b/>
          <w:bCs/>
          <w:color w:val="000000"/>
        </w:rPr>
        <w:t>,...</w:t>
      </w:r>
      <w:proofErr w:type="gramEnd"/>
      <w:r w:rsidRPr="00DE2EB7">
        <w:rPr>
          <w:rFonts w:ascii="Verdana" w:eastAsia="Times New Roman" w:hAnsi="Verdana" w:cs="Times New Roman"/>
          <w:b/>
          <w:bCs/>
          <w:color w:val="000000"/>
        </w:rPr>
        <w:t xml:space="preserve"> vào trang soạn thảo?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97" type="#_x0000_t75" style="width:20.25pt;height:18pt" o:ole="">
            <v:imagedata r:id="rId9" o:title=""/>
          </v:shape>
          <w:control r:id="rId74" w:name="DefaultOcxName64" w:shapeid="_x0000_i1697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SmartArt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94" type="#_x0000_t75" style="width:20.25pt;height:18pt" o:ole="">
            <v:imagedata r:id="rId6" o:title=""/>
          </v:shape>
          <w:control r:id="rId75" w:name="DefaultOcxName65" w:shapeid="_x0000_i1394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Chart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97" type="#_x0000_t75" style="width:20.25pt;height:18pt" o:ole="">
            <v:imagedata r:id="rId6" o:title=""/>
          </v:shape>
          <w:control r:id="rId76" w:name="DefaultOcxName66" w:shapeid="_x0000_i1397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Shapes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00" type="#_x0000_t75" style="width:20.25pt;height:18pt" o:ole="">
            <v:imagedata r:id="rId6" o:title=""/>
          </v:shape>
          <w:control r:id="rId77" w:name="DefaultOcxName67" w:shapeid="_x0000_i1400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Screenshot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18: Thao tác nào để lưu tập tin đang mở với một tên khác?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03" type="#_x0000_t75" style="width:20.25pt;height:18pt" o:ole="">
            <v:imagedata r:id="rId6" o:title=""/>
          </v:shape>
          <w:control r:id="rId78" w:name="DefaultOcxName68" w:shapeid="_x0000_i1403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Nhấn Ctrl + S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98" type="#_x0000_t75" style="width:20.25pt;height:18pt" o:ole="">
            <v:imagedata r:id="rId9" o:title=""/>
          </v:shape>
          <w:control r:id="rId79" w:name="DefaultOcxName69" w:shapeid="_x0000_i1698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File\Save As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09" type="#_x0000_t75" style="width:20.25pt;height:18pt" o:ole="">
            <v:imagedata r:id="rId6" o:title=""/>
          </v:shape>
          <w:control r:id="rId80" w:name="DefaultOcxName70" w:shapeid="_x0000_i1409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File\Save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12" type="#_x0000_t75" style="width:20.25pt;height:18pt" o:ole="">
            <v:imagedata r:id="rId6" o:title=""/>
          </v:shape>
          <w:control r:id="rId81" w:name="DefaultOcxName71" w:shapeid="_x0000_i1412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Nhấp nút </w:t>
      </w:r>
      <w:r w:rsidRPr="00DE2EB7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7A8BC57D" wp14:editId="5F244C76">
            <wp:extent cx="180975" cy="200025"/>
            <wp:effectExtent l="0" t="0" r="9525" b="9525"/>
            <wp:docPr id="4" name="Picture 4" descr="http://cict.agu.edu.vn/apps/tracnghiem/img/IU/194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ct.agu.edu.vn/apps/tracnghiem/img/IU/194.4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19: Để in từ trang 2 đến trang 10 của một văn bản, thực hiện: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15" type="#_x0000_t75" style="width:20.25pt;height:18pt" o:ole="">
            <v:imagedata r:id="rId6" o:title=""/>
          </v:shape>
          <w:control r:id="rId83" w:name="DefaultOcxName72" w:shapeid="_x0000_i1415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File\Print, tại mục Pages nhập 10</w:t>
      </w:r>
      <w:proofErr w:type="gramStart"/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..2</w:t>
      </w:r>
      <w:proofErr w:type="gramEnd"/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18" type="#_x0000_t75" style="width:20.25pt;height:18pt" o:ole="">
            <v:imagedata r:id="rId6" o:title=""/>
          </v:shape>
          <w:control r:id="rId84" w:name="DefaultOcxName73" w:shapeid="_x0000_i1418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File\Print, tại mục Pages nhập 8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21" type="#_x0000_t75" style="width:20.25pt;height:18pt" o:ole="">
            <v:imagedata r:id="rId6" o:title=""/>
          </v:shape>
          <w:control r:id="rId85" w:name="DefaultOcxName74" w:shapeid="_x0000_i1421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File\Print, tại mục Pages nhập 2-10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object w:dxaOrig="1440" w:dyaOrig="1440">
          <v:shape id="_x0000_i1699" type="#_x0000_t75" style="width:20.25pt;height:18pt" o:ole="">
            <v:imagedata r:id="rId9" o:title=""/>
          </v:shape>
          <w:control r:id="rId86" w:name="DefaultOcxName75" w:shapeid="_x0000_i1699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File\Print, tại mục Pages nhập 2</w:t>
      </w:r>
      <w:proofErr w:type="gramStart"/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..10</w:t>
      </w:r>
      <w:proofErr w:type="gramEnd"/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20: Thao tác nào sau đây để đóng một tài liệu đang mở?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27" type="#_x0000_t75" style="width:20.25pt;height:18pt" o:ole="">
            <v:imagedata r:id="rId6" o:title=""/>
          </v:shape>
          <w:control r:id="rId87" w:name="DefaultOcxName76" w:shapeid="_x0000_i1427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Nhấn Alt + F4 (ii)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30" type="#_x0000_t75" style="width:20.25pt;height:18pt" o:ole="">
            <v:imagedata r:id="rId6" o:title=""/>
          </v:shape>
          <w:control r:id="rId88" w:name="DefaultOcxName77" w:shapeid="_x0000_i1430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Chọn File\Exit (ii)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33" type="#_x0000_t75" style="width:20.25pt;height:18pt" o:ole="">
            <v:imagedata r:id="rId6" o:title=""/>
          </v:shape>
          <w:control r:id="rId89" w:name="DefaultOcxName78" w:shapeid="_x0000_i1433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Cả câu (i), (ii), (iii) đều đúng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700" type="#_x0000_t75" style="width:20.25pt;height:18pt" o:ole="">
            <v:imagedata r:id="rId9" o:title=""/>
          </v:shape>
          <w:control r:id="rId90" w:name="DefaultOcxName79" w:shapeid="_x0000_i1700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Nhấp vào nút Close ở góc trên bên phải (i)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21: Để chia một ô trong bảng thành nhiều ô, thực hiện: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39" type="#_x0000_t75" style="width:20.25pt;height:18pt" o:ole="">
            <v:imagedata r:id="rId6" o:title=""/>
          </v:shape>
          <w:control r:id="rId91" w:name="DefaultOcxName80" w:shapeid="_x0000_i1439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Table --&gt; Insert --&gt; Table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701" type="#_x0000_t75" style="width:20.25pt;height:18pt" o:ole="">
            <v:imagedata r:id="rId9" o:title=""/>
          </v:shape>
          <w:control r:id="rId92" w:name="DefaultOcxName81" w:shapeid="_x0000_i1701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Table Tools --&gt; Layout --&gt; Split cells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45" type="#_x0000_t75" style="width:20.25pt;height:18pt" o:ole="">
            <v:imagedata r:id="rId6" o:title=""/>
          </v:shape>
          <w:control r:id="rId93" w:name="DefaultOcxName82" w:shapeid="_x0000_i1445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Table Tools --&gt; Layout --&gt; Split table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48" type="#_x0000_t75" style="width:20.25pt;height:18pt" o:ole="">
            <v:imagedata r:id="rId6" o:title=""/>
          </v:shape>
          <w:control r:id="rId94" w:name="DefaultOcxName83" w:shapeid="_x0000_i1448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Table --&gt; Insert --&gt; Cells</w:t>
      </w:r>
    </w:p>
    <w:p w:rsidR="00DE2EB7" w:rsidRPr="00DE2EB7" w:rsidRDefault="00DE2EB7" w:rsidP="00DE2EB7">
      <w:pPr>
        <w:pBdr>
          <w:top w:val="single" w:sz="6" w:space="2" w:color="6A9CFF"/>
        </w:pBdr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color w:val="888888"/>
        </w:rPr>
      </w:pPr>
      <w:r w:rsidRPr="00DE2EB7">
        <w:rPr>
          <w:rFonts w:ascii="Verdana" w:eastAsia="Times New Roman" w:hAnsi="Verdana" w:cs="Times New Roman"/>
          <w:b/>
          <w:bCs/>
          <w:color w:val="888888"/>
        </w:rPr>
        <w:t>Chuyên đề: SỬ DỤNG BẢNG TÍNH CƠ BẢN (tổng số câu: </w:t>
      </w:r>
      <w:r w:rsidRPr="00DE2EB7">
        <w:rPr>
          <w:rFonts w:ascii="Verdana" w:eastAsia="Times New Roman" w:hAnsi="Verdana" w:cs="Times New Roman"/>
          <w:color w:val="888888"/>
          <w:sz w:val="20"/>
          <w:szCs w:val="20"/>
        </w:rPr>
        <w:t>7</w:t>
      </w:r>
      <w:r w:rsidRPr="00DE2EB7">
        <w:rPr>
          <w:rFonts w:ascii="Verdana" w:eastAsia="Times New Roman" w:hAnsi="Verdana" w:cs="Times New Roman"/>
          <w:b/>
          <w:bCs/>
          <w:color w:val="888888"/>
        </w:rPr>
        <w:t>)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22: Để xuống dòng trong một ô, sử dụng tổ hợp phím nào?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720" type="#_x0000_t75" style="width:20.25pt;height:18pt" o:ole="">
            <v:imagedata r:id="rId6" o:title=""/>
          </v:shape>
          <w:control r:id="rId95" w:name="DefaultOcxName84" w:shapeid="_x0000_i1720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Spacebar + Enter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721" type="#_x0000_t75" style="width:20.25pt;height:18pt" o:ole="">
            <v:imagedata r:id="rId9" o:title=""/>
          </v:shape>
          <w:control r:id="rId96" w:name="DefaultOcxName85" w:shapeid="_x0000_i1721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Shift + Enter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713" type="#_x0000_t75" style="width:20.25pt;height:18pt" o:ole="">
            <v:imagedata r:id="rId6" o:title=""/>
          </v:shape>
          <w:control r:id="rId97" w:name="DefaultOcxName86" w:shapeid="_x0000_i1713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Ctrl + Enter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717" type="#_x0000_t75" style="width:20.25pt;height:18pt" o:ole="">
            <v:imagedata r:id="rId6" o:title=""/>
          </v:shape>
          <w:control r:id="rId98" w:name="DefaultOcxName87" w:shapeid="_x0000_i1717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Alt + Enter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23: Địa chỉ ô nào sau đây là đúng?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63" type="#_x0000_t75" style="width:20.25pt;height:18pt" o:ole="">
            <v:imagedata r:id="rId6" o:title=""/>
          </v:shape>
          <w:control r:id="rId99" w:name="DefaultOcxName88" w:shapeid="_x0000_i1463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Cả câu (i), (ii), (iii) đều đúng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66" type="#_x0000_t75" style="width:20.25pt;height:18pt" o:ole="">
            <v:imagedata r:id="rId6" o:title=""/>
          </v:shape>
          <w:control r:id="rId100" w:name="DefaultOcxName89" w:shapeid="_x0000_i1466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AA1 (i)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719" type="#_x0000_t75" style="width:20.25pt;height:18pt" o:ole="">
            <v:imagedata r:id="rId9" o:title=""/>
          </v:shape>
          <w:control r:id="rId101" w:name="DefaultOcxName90" w:shapeid="_x0000_i1719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1A (ii)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72" type="#_x0000_t75" style="width:20.25pt;height:18pt" o:ole="">
            <v:imagedata r:id="rId6" o:title=""/>
          </v:shape>
          <w:control r:id="rId102" w:name="DefaultOcxName91" w:shapeid="_x0000_i1472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$1$A (iii)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24: Dữ liệu kiểu chuỗi khi nhập vào ô ở dạng mặc định sẽ được: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object w:dxaOrig="1440" w:dyaOrig="1440">
          <v:shape id="_x0000_i1475" type="#_x0000_t75" style="width:20.25pt;height:18pt" o:ole="">
            <v:imagedata r:id="rId6" o:title=""/>
          </v:shape>
          <w:control r:id="rId103" w:name="DefaultOcxName92" w:shapeid="_x0000_i1475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Canh giữa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78" type="#_x0000_t75" style="width:20.25pt;height:18pt" o:ole="">
            <v:imagedata r:id="rId6" o:title=""/>
          </v:shape>
          <w:control r:id="rId104" w:name="DefaultOcxName93" w:shapeid="_x0000_i1478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Canh đều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722" type="#_x0000_t75" style="width:20.25pt;height:18pt" o:ole="">
            <v:imagedata r:id="rId9" o:title=""/>
          </v:shape>
          <w:control r:id="rId105" w:name="DefaultOcxName94" w:shapeid="_x0000_i1722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Canh lề trái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84" type="#_x0000_t75" style="width:20.25pt;height:18pt" o:ole="">
            <v:imagedata r:id="rId6" o:title=""/>
          </v:shape>
          <w:control r:id="rId106" w:name="DefaultOcxName95" w:shapeid="_x0000_i1484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Canh lề phải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25: Khi cần so sánh khác nhau thì sử dụng ký hiệu nào?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87" type="#_x0000_t75" style="width:20.25pt;height:18pt" o:ole="">
            <v:imagedata r:id="rId6" o:title=""/>
          </v:shape>
          <w:control r:id="rId107" w:name="DefaultOcxName96" w:shapeid="_x0000_i1487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&amp;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90" type="#_x0000_t75" style="width:20.25pt;height:18pt" o:ole="">
            <v:imagedata r:id="rId6" o:title=""/>
          </v:shape>
          <w:control r:id="rId108" w:name="DefaultOcxName97" w:shapeid="_x0000_i1490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&lt;&gt;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93" type="#_x0000_t75" style="width:20.25pt;height:18pt" o:ole="">
            <v:imagedata r:id="rId6" o:title=""/>
          </v:shape>
          <w:control r:id="rId109" w:name="DefaultOcxName98" w:shapeid="_x0000_i1493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#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723" type="#_x0000_t75" style="width:20.25pt;height:18pt" o:ole="">
            <v:imagedata r:id="rId9" o:title=""/>
          </v:shape>
          <w:control r:id="rId110" w:name="DefaultOcxName99" w:shapeid="_x0000_i1723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&gt;&lt;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26: Di chuyển công thức trong ô B3 xuống ô B4 thì công thức trong ô B4 sẽ là:</w:t>
      </w:r>
      <w:r w:rsidRPr="00DE2EB7">
        <w:rPr>
          <w:rFonts w:ascii="Verdana" w:eastAsia="Times New Roman" w:hAnsi="Verdana" w:cs="Times New Roman"/>
          <w:b/>
          <w:bCs/>
          <w:noProof/>
          <w:color w:val="000000"/>
        </w:rPr>
        <w:drawing>
          <wp:inline distT="0" distB="0" distL="0" distR="0" wp14:anchorId="0E96350B" wp14:editId="337DA93C">
            <wp:extent cx="2790825" cy="1790700"/>
            <wp:effectExtent l="0" t="0" r="9525" b="0"/>
            <wp:docPr id="5" name="Picture 5" descr="http://cict.agu.edu.vn/apps/tracnghiem/img/IU/340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ict.agu.edu.vn/apps/tracnghiem/img/IU/340.1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99" type="#_x0000_t75" style="width:20.25pt;height:18pt" o:ole="">
            <v:imagedata r:id="rId6" o:title=""/>
          </v:shape>
          <w:control r:id="rId112" w:name="DefaultOcxName100" w:shapeid="_x0000_i1499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=B2*A3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724" type="#_x0000_t75" style="width:20.25pt;height:18pt" o:ole="">
            <v:imagedata r:id="rId9" o:title=""/>
          </v:shape>
          <w:control r:id="rId113" w:name="DefaultOcxName101" w:shapeid="_x0000_i1724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=B1*A4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05" type="#_x0000_t75" style="width:20.25pt;height:18pt" o:ole="">
            <v:imagedata r:id="rId6" o:title=""/>
          </v:shape>
          <w:control r:id="rId114" w:name="DefaultOcxName102" w:shapeid="_x0000_i1505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=B2*A4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08" type="#_x0000_t75" style="width:20.25pt;height:18pt" o:ole="">
            <v:imagedata r:id="rId6" o:title=""/>
          </v:shape>
          <w:control r:id="rId115" w:name="DefaultOcxName103" w:shapeid="_x0000_i1508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=B1*A3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27: Công thức =</w:t>
      </w:r>
      <w:proofErr w:type="gramStart"/>
      <w:r w:rsidRPr="00DE2EB7">
        <w:rPr>
          <w:rFonts w:ascii="Verdana" w:eastAsia="Times New Roman" w:hAnsi="Verdana" w:cs="Times New Roman"/>
          <w:b/>
          <w:bCs/>
          <w:color w:val="000000"/>
        </w:rPr>
        <w:t>MAX(</w:t>
      </w:r>
      <w:proofErr w:type="gramEnd"/>
      <w:r w:rsidRPr="00DE2EB7">
        <w:rPr>
          <w:rFonts w:ascii="Verdana" w:eastAsia="Times New Roman" w:hAnsi="Verdana" w:cs="Times New Roman"/>
          <w:b/>
          <w:bCs/>
          <w:color w:val="000000"/>
        </w:rPr>
        <w:t>14,9,AVERAGE(7,3,32)) cho kết quả là: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11" type="#_x0000_t75" style="width:20.25pt;height:18pt" o:ole="">
            <v:imagedata r:id="rId6" o:title=""/>
          </v:shape>
          <w:control r:id="rId116" w:name="DefaultOcxName104" w:shapeid="_x0000_i1511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14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14" type="#_x0000_t75" style="width:20.25pt;height:18pt" o:ole="">
            <v:imagedata r:id="rId6" o:title=""/>
          </v:shape>
          <w:control r:id="rId117" w:name="DefaultOcxName105" w:shapeid="_x0000_i1514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32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17" type="#_x0000_t75" style="width:20.25pt;height:18pt" o:ole="">
            <v:imagedata r:id="rId6" o:title=""/>
          </v:shape>
          <w:control r:id="rId118" w:name="DefaultOcxName106" w:shapeid="_x0000_i1517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19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20" type="#_x0000_t75" style="width:20.25pt;height:18pt" o:ole="">
            <v:imagedata r:id="rId6" o:title=""/>
          </v:shape>
          <w:control r:id="rId119" w:name="DefaultOcxName107" w:shapeid="_x0000_i1520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7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lastRenderedPageBreak/>
        <w:t>Câu 28: Công thức nào dưới đây cho kết quả là 99?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23" type="#_x0000_t75" style="width:20.25pt;height:18pt" o:ole="">
            <v:imagedata r:id="rId6" o:title=""/>
          </v:shape>
          <w:control r:id="rId120" w:name="DefaultOcxName108" w:shapeid="_x0000_i1523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=</w:t>
      </w:r>
      <w:proofErr w:type="gramStart"/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INT(</w:t>
      </w:r>
      <w:proofErr w:type="gramEnd"/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0.99) (iii)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26" type="#_x0000_t75" style="width:20.25pt;height:18pt" o:ole="">
            <v:imagedata r:id="rId6" o:title=""/>
          </v:shape>
          <w:control r:id="rId121" w:name="DefaultOcxName109" w:shapeid="_x0000_i1526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Cả câu (i) và (ii) đều đúng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725" type="#_x0000_t75" style="width:20.25pt;height:18pt" o:ole="">
            <v:imagedata r:id="rId9" o:title=""/>
          </v:shape>
          <w:control r:id="rId122" w:name="DefaultOcxName110" w:shapeid="_x0000_i1725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=</w:t>
      </w:r>
      <w:proofErr w:type="gramStart"/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INT(</w:t>
      </w:r>
      <w:proofErr w:type="gramEnd"/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99.19) (i)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32" type="#_x0000_t75" style="width:20.25pt;height:18pt" o:ole="">
            <v:imagedata r:id="rId6" o:title=""/>
          </v:shape>
          <w:control r:id="rId123" w:name="DefaultOcxName111" w:shapeid="_x0000_i1532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=</w:t>
      </w:r>
      <w:proofErr w:type="gramStart"/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INT(</w:t>
      </w:r>
      <w:proofErr w:type="gramEnd"/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98.99) (ii)</w:t>
      </w:r>
    </w:p>
    <w:p w:rsidR="00DE2EB7" w:rsidRPr="00DE2EB7" w:rsidRDefault="00DE2EB7" w:rsidP="00DE2EB7">
      <w:pPr>
        <w:pBdr>
          <w:top w:val="single" w:sz="6" w:space="2" w:color="6A9CFF"/>
        </w:pBdr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color w:val="888888"/>
        </w:rPr>
      </w:pPr>
      <w:r w:rsidRPr="00DE2EB7">
        <w:rPr>
          <w:rFonts w:ascii="Verdana" w:eastAsia="Times New Roman" w:hAnsi="Verdana" w:cs="Times New Roman"/>
          <w:b/>
          <w:bCs/>
          <w:color w:val="888888"/>
        </w:rPr>
        <w:t>Chuyên đề: TRÌNH CHIẾU CƠ BẢN (tổng số câu: </w:t>
      </w:r>
      <w:r w:rsidRPr="00DE2EB7">
        <w:rPr>
          <w:rFonts w:ascii="Verdana" w:eastAsia="Times New Roman" w:hAnsi="Verdana" w:cs="Times New Roman"/>
          <w:color w:val="888888"/>
          <w:sz w:val="20"/>
          <w:szCs w:val="20"/>
        </w:rPr>
        <w:t>6</w:t>
      </w:r>
      <w:r w:rsidRPr="00DE2EB7">
        <w:rPr>
          <w:rFonts w:ascii="Verdana" w:eastAsia="Times New Roman" w:hAnsi="Verdana" w:cs="Times New Roman"/>
          <w:b/>
          <w:bCs/>
          <w:color w:val="888888"/>
        </w:rPr>
        <w:t>)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29: Tổ hợp phím Ctrl + C có công dụng là: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35" type="#_x0000_t75" style="width:20.25pt;height:18pt" o:ole="">
            <v:imagedata r:id="rId6" o:title=""/>
          </v:shape>
          <w:control r:id="rId124" w:name="DefaultOcxName112" w:shapeid="_x0000_i1535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Nhóm đối tượng trên slide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38" type="#_x0000_t75" style="width:20.25pt;height:18pt" o:ole="">
            <v:imagedata r:id="rId6" o:title=""/>
          </v:shape>
          <w:control r:id="rId125" w:name="DefaultOcxName113" w:shapeid="_x0000_i1538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Xóa đối tượng trên slide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726" type="#_x0000_t75" style="width:20.25pt;height:18pt" o:ole="">
            <v:imagedata r:id="rId9" o:title=""/>
          </v:shape>
          <w:control r:id="rId126" w:name="DefaultOcxName114" w:shapeid="_x0000_i1726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Sao chép đối tượng trên slide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44" type="#_x0000_t75" style="width:20.25pt;height:18pt" o:ole="">
            <v:imagedata r:id="rId6" o:title=""/>
          </v:shape>
          <w:control r:id="rId127" w:name="DefaultOcxName115" w:shapeid="_x0000_i1544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Di chuyển đối tượng trên slide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30: Thao tác thiết lập lại bố cục (trình bày về văn bản, hình ảnh, biểu đồ</w:t>
      </w:r>
      <w:proofErr w:type="gramStart"/>
      <w:r w:rsidRPr="00DE2EB7">
        <w:rPr>
          <w:rFonts w:ascii="Verdana" w:eastAsia="Times New Roman" w:hAnsi="Verdana" w:cs="Times New Roman"/>
          <w:b/>
          <w:bCs/>
          <w:color w:val="000000"/>
        </w:rPr>
        <w:t>,...</w:t>
      </w:r>
      <w:proofErr w:type="gramEnd"/>
      <w:r w:rsidRPr="00DE2EB7">
        <w:rPr>
          <w:rFonts w:ascii="Verdana" w:eastAsia="Times New Roman" w:hAnsi="Verdana" w:cs="Times New Roman"/>
          <w:b/>
          <w:bCs/>
          <w:color w:val="000000"/>
        </w:rPr>
        <w:t>) của Slide: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47" type="#_x0000_t75" style="width:20.25pt;height:18pt" o:ole="">
            <v:imagedata r:id="rId6" o:title=""/>
          </v:shape>
          <w:control r:id="rId128" w:name="DefaultOcxName116" w:shapeid="_x0000_i1547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View --&gt; Slides --&gt; Layout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50" type="#_x0000_t75" style="width:20.25pt;height:18pt" o:ole="">
            <v:imagedata r:id="rId6" o:title=""/>
          </v:shape>
          <w:control r:id="rId129" w:name="DefaultOcxName117" w:shapeid="_x0000_i1550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Insert --&gt; Setting Layout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53" type="#_x0000_t75" style="width:20.25pt;height:18pt" o:ole="">
            <v:imagedata r:id="rId6" o:title=""/>
          </v:shape>
          <w:control r:id="rId130" w:name="DefaultOcxName118" w:shapeid="_x0000_i1553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Home --&gt; Layout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56" type="#_x0000_t75" style="width:20.25pt;height:18pt" o:ole="">
            <v:imagedata r:id="rId6" o:title=""/>
          </v:shape>
          <w:control r:id="rId131" w:name="DefaultOcxName119" w:shapeid="_x0000_i1556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Home --&gt; Slides --&gt; Layout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31: Chức năng Animation dùng để: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59" type="#_x0000_t75" style="width:20.25pt;height:18pt" o:ole="">
            <v:imagedata r:id="rId6" o:title=""/>
          </v:shape>
          <w:control r:id="rId132" w:name="DefaultOcxName120" w:shapeid="_x0000_i1559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Tạo hiệu ứng chuyển tiếp slide trong bài thuyết trình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62" type="#_x0000_t75" style="width:20.25pt;height:18pt" o:ole="">
            <v:imagedata r:id="rId6" o:title=""/>
          </v:shape>
          <w:control r:id="rId133" w:name="DefaultOcxName121" w:shapeid="_x0000_i1562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Đưa hình ảnh hoặc âm thanh vào bài thuyết trình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65" type="#_x0000_t75" style="width:20.25pt;height:18pt" o:ole="">
            <v:imagedata r:id="rId6" o:title=""/>
          </v:shape>
          <w:control r:id="rId134" w:name="DefaultOcxName122" w:shapeid="_x0000_i1565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Định dạng cách bố trí các khối văn bản, hình ảnh, đồ thị ... cho một slide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727" type="#_x0000_t75" style="width:20.25pt;height:18pt" o:ole="">
            <v:imagedata r:id="rId9" o:title=""/>
          </v:shape>
          <w:control r:id="rId135" w:name="DefaultOcxName123" w:shapeid="_x0000_i1727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Tạo hiệu ứng động cho một đối tượng trong slide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32: Chức năng "Apply to Selected Slides" khi định dạng Theme cho Slide có tác dụng: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728" type="#_x0000_t75" style="width:20.25pt;height:18pt" o:ole="">
            <v:imagedata r:id="rId9" o:title=""/>
          </v:shape>
          <w:control r:id="rId136" w:name="DefaultOcxName124" w:shapeid="_x0000_i1728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Định dạng Theme cho tất cả các slide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object w:dxaOrig="1440" w:dyaOrig="1440">
          <v:shape id="_x0000_i1574" type="#_x0000_t75" style="width:20.25pt;height:18pt" o:ole="">
            <v:imagedata r:id="rId6" o:title=""/>
          </v:shape>
          <w:control r:id="rId137" w:name="DefaultOcxName125" w:shapeid="_x0000_i1574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Định dạng Theme cho các slide được chọn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77" type="#_x0000_t75" style="width:20.25pt;height:18pt" o:ole="">
            <v:imagedata r:id="rId6" o:title=""/>
          </v:shape>
          <w:control r:id="rId138" w:name="DefaultOcxName126" w:shapeid="_x0000_i1577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Định dạng Theme cho slide được chọn đến slide cuối cùng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80" type="#_x0000_t75" style="width:20.25pt;height:18pt" o:ole="">
            <v:imagedata r:id="rId6" o:title=""/>
          </v:shape>
          <w:control r:id="rId139" w:name="DefaultOcxName127" w:shapeid="_x0000_i1580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Định dạng Theme từ slide đầu đến slide được chọn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33: PowerPoint hỗ trợ xuất tập tin thuyết trình sang Video có định dạng là: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83" type="#_x0000_t75" style="width:20.25pt;height:18pt" o:ole="">
            <v:imagedata r:id="rId6" o:title=""/>
          </v:shape>
          <w:control r:id="rId140" w:name="DefaultOcxName128" w:shapeid="_x0000_i1583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MOV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729" type="#_x0000_t75" style="width:20.25pt;height:18pt" o:ole="">
            <v:imagedata r:id="rId9" o:title=""/>
          </v:shape>
          <w:control r:id="rId141" w:name="DefaultOcxName129" w:shapeid="_x0000_i1729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WMV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89" type="#_x0000_t75" style="width:20.25pt;height:18pt" o:ole="">
            <v:imagedata r:id="rId6" o:title=""/>
          </v:shape>
          <w:control r:id="rId142" w:name="DefaultOcxName130" w:shapeid="_x0000_i1589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MP3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92" type="#_x0000_t75" style="width:20.25pt;height:18pt" o:ole="">
            <v:imagedata r:id="rId6" o:title=""/>
          </v:shape>
          <w:control r:id="rId143" w:name="DefaultOcxName131" w:shapeid="_x0000_i1592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MKV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34: Thao tác để chèn tiêu đề, số trang và thời gian vào các Slide: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730" type="#_x0000_t75" style="width:20.25pt;height:18pt" o:ole="">
            <v:imagedata r:id="rId9" o:title=""/>
          </v:shape>
          <w:control r:id="rId144" w:name="DefaultOcxName132" w:shapeid="_x0000_i1730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Insert --&gt; Header &amp; Footer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98" type="#_x0000_t75" style="width:20.25pt;height:18pt" o:ole="">
            <v:imagedata r:id="rId6" o:title=""/>
          </v:shape>
          <w:control r:id="rId145" w:name="DefaultOcxName133" w:shapeid="_x0000_i1598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Insert --&gt; Slide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01" type="#_x0000_t75" style="width:20.25pt;height:18pt" o:ole="">
            <v:imagedata r:id="rId6" o:title=""/>
          </v:shape>
          <w:control r:id="rId146" w:name="DefaultOcxName134" w:shapeid="_x0000_i1601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View --&gt; Header &amp; Footer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04" type="#_x0000_t75" style="width:20.25pt;height:18pt" o:ole="">
            <v:imagedata r:id="rId6" o:title=""/>
          </v:shape>
          <w:control r:id="rId147" w:name="DefaultOcxName135" w:shapeid="_x0000_i1604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View --&gt; Slide</w:t>
      </w:r>
    </w:p>
    <w:p w:rsidR="00DE2EB7" w:rsidRPr="00DE2EB7" w:rsidRDefault="00DE2EB7" w:rsidP="00DE2EB7">
      <w:pPr>
        <w:pBdr>
          <w:top w:val="single" w:sz="6" w:space="2" w:color="6A9CFF"/>
        </w:pBdr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color w:val="888888"/>
        </w:rPr>
      </w:pPr>
      <w:r w:rsidRPr="00DE2EB7">
        <w:rPr>
          <w:rFonts w:ascii="Verdana" w:eastAsia="Times New Roman" w:hAnsi="Verdana" w:cs="Times New Roman"/>
          <w:b/>
          <w:bCs/>
          <w:color w:val="888888"/>
        </w:rPr>
        <w:t>Chuyên đề: SỬ DỤNG INTERNET CƠ BẢN (tổng số câu: </w:t>
      </w:r>
      <w:r w:rsidRPr="00DE2EB7">
        <w:rPr>
          <w:rFonts w:ascii="Verdana" w:eastAsia="Times New Roman" w:hAnsi="Verdana" w:cs="Times New Roman"/>
          <w:color w:val="888888"/>
          <w:sz w:val="20"/>
          <w:szCs w:val="20"/>
        </w:rPr>
        <w:t>6</w:t>
      </w:r>
      <w:r w:rsidRPr="00DE2EB7">
        <w:rPr>
          <w:rFonts w:ascii="Verdana" w:eastAsia="Times New Roman" w:hAnsi="Verdana" w:cs="Times New Roman"/>
          <w:b/>
          <w:bCs/>
          <w:color w:val="888888"/>
        </w:rPr>
        <w:t>)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35: Hyperlink là: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07" type="#_x0000_t75" style="width:20.25pt;height:18pt" o:ole="">
            <v:imagedata r:id="rId6" o:title=""/>
          </v:shape>
          <w:control r:id="rId148" w:name="DefaultOcxName136" w:shapeid="_x0000_i1607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Cả câu (i), (ii), (iii) đều sai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731" type="#_x0000_t75" style="width:20.25pt;height:18pt" o:ole="">
            <v:imagedata r:id="rId9" o:title=""/>
          </v:shape>
          <w:control r:id="rId149" w:name="DefaultOcxName137" w:shapeid="_x0000_i1731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Liên kết đến một trang Web khác (i)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13" type="#_x0000_t75" style="width:20.25pt;height:18pt" o:ole="">
            <v:imagedata r:id="rId6" o:title=""/>
          </v:shape>
          <w:control r:id="rId150" w:name="DefaultOcxName138" w:shapeid="_x0000_i1613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Nội dung được thể hiện trên Web Browser (ii)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16" type="#_x0000_t75" style="width:20.25pt;height:18pt" o:ole="">
            <v:imagedata r:id="rId6" o:title=""/>
          </v:shape>
          <w:control r:id="rId151" w:name="DefaultOcxName139" w:shapeid="_x0000_i1616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Địa chỉ của một trang Web (iii)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36: Để tìm kiếm tập tin có định dạng pdf, có thể kết hợp từ khóa nào sau đây?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19" type="#_x0000_t75" style="width:20.25pt;height:18pt" o:ole="">
            <v:imagedata r:id="rId6" o:title=""/>
          </v:shape>
          <w:control r:id="rId152" w:name="DefaultOcxName140" w:shapeid="_x0000_i1619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Type (iii)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22" type="#_x0000_t75" style="width:20.25pt;height:18pt" o:ole="">
            <v:imagedata r:id="rId6" o:title=""/>
          </v:shape>
          <w:control r:id="rId153" w:name="DefaultOcxName141" w:shapeid="_x0000_i1622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Cả câu (i), (ii), (iii) đều đúng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25" type="#_x0000_t75" style="width:20.25pt;height:18pt" o:ole="">
            <v:imagedata r:id="rId6" o:title=""/>
          </v:shape>
          <w:control r:id="rId154" w:name="DefaultOcxName142" w:shapeid="_x0000_i1625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Filetype (i)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object w:dxaOrig="1440" w:dyaOrig="1440">
          <v:shape id="_x0000_i1628" type="#_x0000_t75" style="width:20.25pt;height:18pt" o:ole="">
            <v:imagedata r:id="rId6" o:title=""/>
          </v:shape>
          <w:control r:id="rId155" w:name="DefaultOcxName143" w:shapeid="_x0000_i1628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Kind (ii)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 xml:space="preserve">Câu 37: Để sử dụng </w:t>
      </w:r>
      <w:proofErr w:type="gramStart"/>
      <w:r w:rsidRPr="00DE2EB7">
        <w:rPr>
          <w:rFonts w:ascii="Verdana" w:eastAsia="Times New Roman" w:hAnsi="Verdana" w:cs="Times New Roman"/>
          <w:b/>
          <w:bCs/>
          <w:color w:val="000000"/>
        </w:rPr>
        <w:t>thư</w:t>
      </w:r>
      <w:proofErr w:type="gramEnd"/>
      <w:r w:rsidRPr="00DE2EB7">
        <w:rPr>
          <w:rFonts w:ascii="Verdana" w:eastAsia="Times New Roman" w:hAnsi="Verdana" w:cs="Times New Roman"/>
          <w:b/>
          <w:bCs/>
          <w:color w:val="000000"/>
        </w:rPr>
        <w:t xml:space="preserve"> điện tử có thể truy cập nhóm tên miền nào sau đây?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31" type="#_x0000_t75" style="width:20.25pt;height:18pt" o:ole="">
            <v:imagedata r:id="rId6" o:title=""/>
          </v:shape>
          <w:control r:id="rId156" w:name="DefaultOcxName144" w:shapeid="_x0000_i1631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www.edu.net.vn, mail.yahoo.com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732" type="#_x0000_t75" style="width:20.25pt;height:18pt" o:ole="">
            <v:imagedata r:id="rId9" o:title=""/>
          </v:shape>
          <w:control r:id="rId157" w:name="DefaultOcxName145" w:shapeid="_x0000_i1732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www.google.com, mail.google.com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37" type="#_x0000_t75" style="width:20.25pt;height:18pt" o:ole="">
            <v:imagedata r:id="rId6" o:title=""/>
          </v:shape>
          <w:control r:id="rId158" w:name="DefaultOcxName146" w:shapeid="_x0000_i1637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www.thanhnien.vn, mail.yahoo.com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40" type="#_x0000_t75" style="width:20.25pt;height:18pt" o:ole="">
            <v:imagedata r:id="rId6" o:title=""/>
          </v:shape>
          <w:control r:id="rId159" w:name="DefaultOcxName147" w:shapeid="_x0000_i1640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mail.google.com, mail.agu.edu.vn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38: Địa chỉ Email nào sau đây là đúng?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43" type="#_x0000_t75" style="width:20.25pt;height:18pt" o:ole="">
            <v:imagedata r:id="rId6" o:title=""/>
          </v:shape>
          <w:control r:id="rId160" w:name="DefaultOcxName148" w:shapeid="_x0000_i1643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agu.edu.vn@cict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46" type="#_x0000_t75" style="width:20.25pt;height:18pt" o:ole="">
            <v:imagedata r:id="rId6" o:title=""/>
          </v:shape>
          <w:control r:id="rId161" w:name="DefaultOcxName149" w:shapeid="_x0000_i1646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cict@agu.edu,vn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49" type="#_x0000_t75" style="width:20.25pt;height:18pt" o:ole="">
            <v:imagedata r:id="rId6" o:title=""/>
          </v:shape>
          <w:control r:id="rId162" w:name="DefaultOcxName150" w:shapeid="_x0000_i1649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cict@agu.edu.vn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733" type="#_x0000_t75" style="width:20.25pt;height:18pt" o:ole="">
            <v:imagedata r:id="rId9" o:title=""/>
          </v:shape>
          <w:control r:id="rId163" w:name="DefaultOcxName151" w:shapeid="_x0000_i1733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cict@agu;edu.vn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39: Tên miền com.vn thường được dùng cho lĩnh vực nào?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55" type="#_x0000_t75" style="width:20.25pt;height:18pt" o:ole="">
            <v:imagedata r:id="rId6" o:title=""/>
          </v:shape>
          <w:control r:id="rId164" w:name="DefaultOcxName152" w:shapeid="_x0000_i1655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Giáo dục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734" type="#_x0000_t75" style="width:20.25pt;height:18pt" o:ole="">
            <v:imagedata r:id="rId9" o:title=""/>
          </v:shape>
          <w:control r:id="rId165" w:name="DefaultOcxName153" w:shapeid="_x0000_i1734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Hành chính</w:t>
      </w:r>
      <w:bookmarkStart w:id="0" w:name="_GoBack"/>
      <w:bookmarkEnd w:id="0"/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61" type="#_x0000_t75" style="width:20.25pt;height:18pt" o:ole="">
            <v:imagedata r:id="rId6" o:title=""/>
          </v:shape>
          <w:control r:id="rId166" w:name="DefaultOcxName154" w:shapeid="_x0000_i1661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Giải trí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64" type="#_x0000_t75" style="width:20.25pt;height:18pt" o:ole="">
            <v:imagedata r:id="rId6" o:title=""/>
          </v:shape>
          <w:control r:id="rId167" w:name="DefaultOcxName155" w:shapeid="_x0000_i1664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Thương mại</w:t>
      </w:r>
    </w:p>
    <w:p w:rsidR="00DE2EB7" w:rsidRPr="00DE2EB7" w:rsidRDefault="00DE2EB7" w:rsidP="00DE2EB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DE2EB7">
        <w:rPr>
          <w:rFonts w:ascii="Verdana" w:eastAsia="Times New Roman" w:hAnsi="Verdana" w:cs="Times New Roman"/>
          <w:b/>
          <w:bCs/>
          <w:color w:val="000000"/>
        </w:rPr>
        <w:t>Câu 40: Mạng Internet là gì?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735" type="#_x0000_t75" style="width:20.25pt;height:18pt" o:ole="">
            <v:imagedata r:id="rId9" o:title=""/>
          </v:shape>
          <w:control r:id="rId168" w:name="DefaultOcxName156" w:shapeid="_x0000_i1735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Cả câu (i), (ii), (iii) đều đúng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70" type="#_x0000_t75" style="width:20.25pt;height:18pt" o:ole="">
            <v:imagedata r:id="rId6" o:title=""/>
          </v:shape>
          <w:control r:id="rId169" w:name="DefaultOcxName157" w:shapeid="_x0000_i1670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Mạng máy tính lớn nhất toàn cầu (i)</w:t>
      </w:r>
    </w:p>
    <w:p w:rsidR="00DE2EB7" w:rsidRPr="00DE2EB7" w:rsidRDefault="00DE2EB7" w:rsidP="00DE2EB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73" type="#_x0000_t75" style="width:20.25pt;height:18pt" o:ole="">
            <v:imagedata r:id="rId6" o:title=""/>
          </v:shape>
          <w:control r:id="rId170" w:name="DefaultOcxName158" w:shapeid="_x0000_i1673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Mạng máy tính sử dụng bộ giao thức TCP/IP (ii)</w:t>
      </w:r>
    </w:p>
    <w:p w:rsidR="00DE2EB7" w:rsidRPr="00DE2EB7" w:rsidRDefault="00DE2EB7" w:rsidP="00DE2EB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76" type="#_x0000_t75" style="width:20.25pt;height:18pt" o:ole="">
            <v:imagedata r:id="rId6" o:title=""/>
          </v:shape>
          <w:control r:id="rId171" w:name="DefaultOcxName159" w:shapeid="_x0000_i1676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Mạng máy tính cung cấp lượng thông tin khổng lồ (iii)</w:t>
      </w:r>
    </w:p>
    <w:p w:rsidR="00DE2EB7" w:rsidRPr="00DE2EB7" w:rsidRDefault="00C424E8" w:rsidP="00DE2EB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195" style="width:0;height:.75pt" o:hralign="center" o:hrstd="t" o:hrnoshade="t" o:hr="t" fillcolor="#6a9cff" stroked="f"/>
        </w:pict>
      </w:r>
    </w:p>
    <w:p w:rsidR="00DE2EB7" w:rsidRPr="00DE2EB7" w:rsidRDefault="00DE2EB7" w:rsidP="00DE2EB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736" type="#_x0000_t75" style="width:44.25pt;height:22.5pt" o:ole="">
            <v:imagedata r:id="rId172" o:title=""/>
          </v:shape>
          <w:control r:id="rId173" w:name="DefaultOcxName160" w:shapeid="_x0000_i1736"/>
        </w:object>
      </w:r>
      <w:r w:rsidRPr="00DE2EB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DE2EB7" w:rsidRPr="00DE2EB7" w:rsidRDefault="00DE2EB7" w:rsidP="00DE2E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E2EB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B55DC" w:rsidRDefault="009B55DC"/>
    <w:sectPr w:rsidR="009B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B7"/>
    <w:rsid w:val="009B55DC"/>
    <w:rsid w:val="00C424E8"/>
    <w:rsid w:val="00DE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2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E2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2E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E2EB7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DE2EB7"/>
  </w:style>
  <w:style w:type="paragraph" w:styleId="NormalWeb">
    <w:name w:val="Normal (Web)"/>
    <w:basedOn w:val="Normal"/>
    <w:uiPriority w:val="99"/>
    <w:semiHidden/>
    <w:unhideWhenUsed/>
    <w:rsid w:val="00DE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2E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2EB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2E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2EB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2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E2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2E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E2EB7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DE2EB7"/>
  </w:style>
  <w:style w:type="paragraph" w:styleId="NormalWeb">
    <w:name w:val="Normal (Web)"/>
    <w:basedOn w:val="Normal"/>
    <w:uiPriority w:val="99"/>
    <w:semiHidden/>
    <w:unhideWhenUsed/>
    <w:rsid w:val="00DE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2E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2EB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2E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2EB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5606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1885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3773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4740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5256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6542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8318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3098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442178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60075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8099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2082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2197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4220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3872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0251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037377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509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7894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6172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675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977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7929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7171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9511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3143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192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3460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9941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3880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4363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985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795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3538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5155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7738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5734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0336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003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138235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7809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793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5272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7191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8715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684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3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117" Type="http://schemas.openxmlformats.org/officeDocument/2006/relationships/control" Target="activeX/activeX106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1.xml"/><Relationship Id="rId133" Type="http://schemas.openxmlformats.org/officeDocument/2006/relationships/control" Target="activeX/activeX122.xml"/><Relationship Id="rId138" Type="http://schemas.openxmlformats.org/officeDocument/2006/relationships/control" Target="activeX/activeX127.xml"/><Relationship Id="rId154" Type="http://schemas.openxmlformats.org/officeDocument/2006/relationships/control" Target="activeX/activeX143.xml"/><Relationship Id="rId159" Type="http://schemas.openxmlformats.org/officeDocument/2006/relationships/control" Target="activeX/activeX148.xml"/><Relationship Id="rId175" Type="http://schemas.openxmlformats.org/officeDocument/2006/relationships/theme" Target="theme/theme1.xml"/><Relationship Id="rId170" Type="http://schemas.openxmlformats.org/officeDocument/2006/relationships/control" Target="activeX/activeX159.xml"/><Relationship Id="rId16" Type="http://schemas.openxmlformats.org/officeDocument/2006/relationships/control" Target="activeX/activeX8.xml"/><Relationship Id="rId107" Type="http://schemas.openxmlformats.org/officeDocument/2006/relationships/control" Target="activeX/activeX97.xml"/><Relationship Id="rId11" Type="http://schemas.openxmlformats.org/officeDocument/2006/relationships/control" Target="activeX/activeX4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2.xml"/><Relationship Id="rId123" Type="http://schemas.openxmlformats.org/officeDocument/2006/relationships/control" Target="activeX/activeX112.xml"/><Relationship Id="rId128" Type="http://schemas.openxmlformats.org/officeDocument/2006/relationships/control" Target="activeX/activeX117.xml"/><Relationship Id="rId144" Type="http://schemas.openxmlformats.org/officeDocument/2006/relationships/control" Target="activeX/activeX133.xml"/><Relationship Id="rId149" Type="http://schemas.openxmlformats.org/officeDocument/2006/relationships/control" Target="activeX/activeX138.xml"/><Relationship Id="rId5" Type="http://schemas.openxmlformats.org/officeDocument/2006/relationships/webSettings" Target="webSettings.xm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160" Type="http://schemas.openxmlformats.org/officeDocument/2006/relationships/control" Target="activeX/activeX149.xml"/><Relationship Id="rId165" Type="http://schemas.openxmlformats.org/officeDocument/2006/relationships/control" Target="activeX/activeX154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2.xml"/><Relationship Id="rId118" Type="http://schemas.openxmlformats.org/officeDocument/2006/relationships/control" Target="activeX/activeX107.xml"/><Relationship Id="rId134" Type="http://schemas.openxmlformats.org/officeDocument/2006/relationships/control" Target="activeX/activeX123.xml"/><Relationship Id="rId139" Type="http://schemas.openxmlformats.org/officeDocument/2006/relationships/control" Target="activeX/activeX128.xml"/><Relationship Id="rId80" Type="http://schemas.openxmlformats.org/officeDocument/2006/relationships/control" Target="activeX/activeX71.xml"/><Relationship Id="rId85" Type="http://schemas.openxmlformats.org/officeDocument/2006/relationships/control" Target="activeX/activeX75.xml"/><Relationship Id="rId150" Type="http://schemas.openxmlformats.org/officeDocument/2006/relationships/control" Target="activeX/activeX139.xml"/><Relationship Id="rId155" Type="http://schemas.openxmlformats.org/officeDocument/2006/relationships/control" Target="activeX/activeX144.xml"/><Relationship Id="rId171" Type="http://schemas.openxmlformats.org/officeDocument/2006/relationships/control" Target="activeX/activeX160.xml"/><Relationship Id="rId12" Type="http://schemas.openxmlformats.org/officeDocument/2006/relationships/image" Target="media/image3.png"/><Relationship Id="rId17" Type="http://schemas.openxmlformats.org/officeDocument/2006/relationships/control" Target="activeX/activeX9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3.xml"/><Relationship Id="rId108" Type="http://schemas.openxmlformats.org/officeDocument/2006/relationships/control" Target="activeX/activeX98.xml"/><Relationship Id="rId124" Type="http://schemas.openxmlformats.org/officeDocument/2006/relationships/control" Target="activeX/activeX113.xml"/><Relationship Id="rId129" Type="http://schemas.openxmlformats.org/officeDocument/2006/relationships/control" Target="activeX/activeX118.xml"/><Relationship Id="rId54" Type="http://schemas.openxmlformats.org/officeDocument/2006/relationships/control" Target="activeX/activeX45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40" Type="http://schemas.openxmlformats.org/officeDocument/2006/relationships/control" Target="activeX/activeX129.xml"/><Relationship Id="rId145" Type="http://schemas.openxmlformats.org/officeDocument/2006/relationships/control" Target="activeX/activeX134.xml"/><Relationship Id="rId161" Type="http://schemas.openxmlformats.org/officeDocument/2006/relationships/control" Target="activeX/activeX150.xml"/><Relationship Id="rId166" Type="http://schemas.openxmlformats.org/officeDocument/2006/relationships/control" Target="activeX/activeX155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49" Type="http://schemas.openxmlformats.org/officeDocument/2006/relationships/image" Target="media/image4.png"/><Relationship Id="rId114" Type="http://schemas.openxmlformats.org/officeDocument/2006/relationships/control" Target="activeX/activeX103.xml"/><Relationship Id="rId119" Type="http://schemas.openxmlformats.org/officeDocument/2006/relationships/control" Target="activeX/activeX108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6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1.xml"/><Relationship Id="rId130" Type="http://schemas.openxmlformats.org/officeDocument/2006/relationships/control" Target="activeX/activeX119.xml"/><Relationship Id="rId135" Type="http://schemas.openxmlformats.org/officeDocument/2006/relationships/control" Target="activeX/activeX124.xml"/><Relationship Id="rId143" Type="http://schemas.openxmlformats.org/officeDocument/2006/relationships/control" Target="activeX/activeX132.xml"/><Relationship Id="rId148" Type="http://schemas.openxmlformats.org/officeDocument/2006/relationships/control" Target="activeX/activeX137.xml"/><Relationship Id="rId151" Type="http://schemas.openxmlformats.org/officeDocument/2006/relationships/control" Target="activeX/activeX140.xml"/><Relationship Id="rId156" Type="http://schemas.openxmlformats.org/officeDocument/2006/relationships/control" Target="activeX/activeX145.xml"/><Relationship Id="rId164" Type="http://schemas.openxmlformats.org/officeDocument/2006/relationships/control" Target="activeX/activeX153.xml"/><Relationship Id="rId169" Type="http://schemas.openxmlformats.org/officeDocument/2006/relationships/control" Target="activeX/activeX158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72" Type="http://schemas.openxmlformats.org/officeDocument/2006/relationships/image" Target="media/image7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control" Target="activeX/activeX99.xml"/><Relationship Id="rId34" Type="http://schemas.openxmlformats.org/officeDocument/2006/relationships/control" Target="activeX/activeX26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09.xml"/><Relationship Id="rId125" Type="http://schemas.openxmlformats.org/officeDocument/2006/relationships/control" Target="activeX/activeX114.xml"/><Relationship Id="rId141" Type="http://schemas.openxmlformats.org/officeDocument/2006/relationships/control" Target="activeX/activeX130.xml"/><Relationship Id="rId146" Type="http://schemas.openxmlformats.org/officeDocument/2006/relationships/control" Target="activeX/activeX135.xml"/><Relationship Id="rId167" Type="http://schemas.openxmlformats.org/officeDocument/2006/relationships/control" Target="activeX/activeX156.xml"/><Relationship Id="rId7" Type="http://schemas.openxmlformats.org/officeDocument/2006/relationships/control" Target="activeX/activeX1.xml"/><Relationship Id="rId71" Type="http://schemas.openxmlformats.org/officeDocument/2006/relationships/control" Target="activeX/activeX62.xml"/><Relationship Id="rId92" Type="http://schemas.openxmlformats.org/officeDocument/2006/relationships/control" Target="activeX/activeX82.xml"/><Relationship Id="rId162" Type="http://schemas.openxmlformats.org/officeDocument/2006/relationships/control" Target="activeX/activeX151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7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4.xml"/><Relationship Id="rId131" Type="http://schemas.openxmlformats.org/officeDocument/2006/relationships/control" Target="activeX/activeX120.xml"/><Relationship Id="rId136" Type="http://schemas.openxmlformats.org/officeDocument/2006/relationships/control" Target="activeX/activeX125.xml"/><Relationship Id="rId157" Type="http://schemas.openxmlformats.org/officeDocument/2006/relationships/control" Target="activeX/activeX146.xml"/><Relationship Id="rId61" Type="http://schemas.openxmlformats.org/officeDocument/2006/relationships/control" Target="activeX/activeX52.xml"/><Relationship Id="rId82" Type="http://schemas.openxmlformats.org/officeDocument/2006/relationships/image" Target="media/image5.png"/><Relationship Id="rId152" Type="http://schemas.openxmlformats.org/officeDocument/2006/relationships/control" Target="activeX/activeX141.xml"/><Relationship Id="rId173" Type="http://schemas.openxmlformats.org/officeDocument/2006/relationships/control" Target="activeX/activeX161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7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5.xml"/><Relationship Id="rId147" Type="http://schemas.openxmlformats.org/officeDocument/2006/relationships/control" Target="activeX/activeX136.xml"/><Relationship Id="rId168" Type="http://schemas.openxmlformats.org/officeDocument/2006/relationships/control" Target="activeX/activeX157.xml"/><Relationship Id="rId8" Type="http://schemas.openxmlformats.org/officeDocument/2006/relationships/control" Target="activeX/activeX2.xm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0.xml"/><Relationship Id="rId142" Type="http://schemas.openxmlformats.org/officeDocument/2006/relationships/control" Target="activeX/activeX131.xml"/><Relationship Id="rId163" Type="http://schemas.openxmlformats.org/officeDocument/2006/relationships/control" Target="activeX/activeX152.xml"/><Relationship Id="rId3" Type="http://schemas.microsoft.com/office/2007/relationships/stylesWithEffects" Target="stylesWithEffects.xml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8.xml"/><Relationship Id="rId116" Type="http://schemas.openxmlformats.org/officeDocument/2006/relationships/control" Target="activeX/activeX105.xml"/><Relationship Id="rId137" Type="http://schemas.openxmlformats.org/officeDocument/2006/relationships/control" Target="activeX/activeX126.xml"/><Relationship Id="rId158" Type="http://schemas.openxmlformats.org/officeDocument/2006/relationships/control" Target="activeX/activeX147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62" Type="http://schemas.openxmlformats.org/officeDocument/2006/relationships/control" Target="activeX/activeX53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111" Type="http://schemas.openxmlformats.org/officeDocument/2006/relationships/image" Target="media/image6.png"/><Relationship Id="rId132" Type="http://schemas.openxmlformats.org/officeDocument/2006/relationships/control" Target="activeX/activeX121.xml"/><Relationship Id="rId153" Type="http://schemas.openxmlformats.org/officeDocument/2006/relationships/control" Target="activeX/activeX142.xml"/><Relationship Id="rId174" Type="http://schemas.openxmlformats.org/officeDocument/2006/relationships/fontTable" Target="fontTable.xml"/><Relationship Id="rId15" Type="http://schemas.openxmlformats.org/officeDocument/2006/relationships/control" Target="activeX/activeX7.xml"/><Relationship Id="rId36" Type="http://schemas.openxmlformats.org/officeDocument/2006/relationships/control" Target="activeX/activeX28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6.xml"/><Relationship Id="rId127" Type="http://schemas.openxmlformats.org/officeDocument/2006/relationships/control" Target="activeX/activeX1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F512-06F7-4238-AB74-52CE4EFB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2017-12-01T11:41:00Z</dcterms:created>
  <dcterms:modified xsi:type="dcterms:W3CDTF">2018-04-09T05:33:00Z</dcterms:modified>
</cp:coreProperties>
</file>