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10" w:rsidRPr="00C36C2B" w:rsidRDefault="00002E4C">
      <w:pPr>
        <w:rPr>
          <w:rFonts w:ascii="Times New Roman" w:hAnsi="Times New Roman"/>
          <w:sz w:val="26"/>
          <w:szCs w:val="26"/>
          <w:lang w:val="en-US"/>
        </w:rPr>
      </w:pPr>
      <w:proofErr w:type="spellStart"/>
      <w:r w:rsidRPr="00C36C2B">
        <w:rPr>
          <w:rFonts w:ascii="Times New Roman" w:hAnsi="Times New Roman"/>
          <w:b/>
          <w:sz w:val="26"/>
          <w:szCs w:val="26"/>
          <w:lang w:val="en-US"/>
        </w:rPr>
        <w:t>Câu</w:t>
      </w:r>
      <w:proofErr w:type="spellEnd"/>
      <w:r w:rsidRPr="00C36C2B">
        <w:rPr>
          <w:rFonts w:ascii="Times New Roman" w:hAnsi="Times New Roman"/>
          <w:b/>
          <w:sz w:val="26"/>
          <w:szCs w:val="26"/>
          <w:lang w:val="en-US"/>
        </w:rPr>
        <w:t xml:space="preserve"> 1:</w:t>
      </w:r>
      <w:r w:rsidRPr="00C36C2B">
        <w:rPr>
          <w:rFonts w:ascii="Times New Roman" w:hAnsi="Times New Roman"/>
          <w:sz w:val="26"/>
          <w:szCs w:val="26"/>
          <w:lang w:val="en-US"/>
        </w:rPr>
        <w:t xml:space="preserve"> </w:t>
      </w:r>
      <w:proofErr w:type="spellStart"/>
      <w:r w:rsidR="00AC409A" w:rsidRPr="00C36C2B">
        <w:rPr>
          <w:rFonts w:ascii="Times New Roman" w:hAnsi="Times New Roman"/>
          <w:sz w:val="26"/>
          <w:szCs w:val="26"/>
          <w:lang w:val="en-US"/>
        </w:rPr>
        <w:t>Nhập</w:t>
      </w:r>
      <w:proofErr w:type="spellEnd"/>
      <w:r w:rsidR="00AC409A" w:rsidRPr="00C36C2B">
        <w:rPr>
          <w:rFonts w:ascii="Times New Roman" w:hAnsi="Times New Roman"/>
          <w:sz w:val="26"/>
          <w:szCs w:val="26"/>
          <w:lang w:val="en-US"/>
        </w:rPr>
        <w:t xml:space="preserve"> </w:t>
      </w:r>
      <w:proofErr w:type="spellStart"/>
      <w:r w:rsidR="00AC409A" w:rsidRPr="00C36C2B">
        <w:rPr>
          <w:rFonts w:ascii="Times New Roman" w:hAnsi="Times New Roman"/>
          <w:sz w:val="26"/>
          <w:szCs w:val="26"/>
          <w:lang w:val="en-US"/>
        </w:rPr>
        <w:t>và</w:t>
      </w:r>
      <w:proofErr w:type="spellEnd"/>
      <w:r w:rsidR="00AC409A" w:rsidRPr="00C36C2B">
        <w:rPr>
          <w:rFonts w:ascii="Times New Roman" w:hAnsi="Times New Roman"/>
          <w:sz w:val="26"/>
          <w:szCs w:val="26"/>
          <w:lang w:val="en-US"/>
        </w:rPr>
        <w:t xml:space="preserve"> </w:t>
      </w:r>
      <w:proofErr w:type="spellStart"/>
      <w:r w:rsidR="00AC409A" w:rsidRPr="00C36C2B">
        <w:rPr>
          <w:rFonts w:ascii="Times New Roman" w:hAnsi="Times New Roman"/>
          <w:sz w:val="26"/>
          <w:szCs w:val="26"/>
          <w:lang w:val="en-US"/>
        </w:rPr>
        <w:t>định</w:t>
      </w:r>
      <w:proofErr w:type="spellEnd"/>
      <w:r w:rsidR="00AC409A" w:rsidRPr="00C36C2B">
        <w:rPr>
          <w:rFonts w:ascii="Times New Roman" w:hAnsi="Times New Roman"/>
          <w:sz w:val="26"/>
          <w:szCs w:val="26"/>
          <w:lang w:val="en-US"/>
        </w:rPr>
        <w:t xml:space="preserve"> </w:t>
      </w:r>
      <w:proofErr w:type="spellStart"/>
      <w:r w:rsidR="00AC409A" w:rsidRPr="00C36C2B">
        <w:rPr>
          <w:rFonts w:ascii="Times New Roman" w:hAnsi="Times New Roman"/>
          <w:sz w:val="26"/>
          <w:szCs w:val="26"/>
          <w:lang w:val="en-US"/>
        </w:rPr>
        <w:t>dạng</w:t>
      </w:r>
      <w:proofErr w:type="spellEnd"/>
      <w:r w:rsidR="00AC409A" w:rsidRPr="00C36C2B">
        <w:rPr>
          <w:rFonts w:ascii="Times New Roman" w:hAnsi="Times New Roman"/>
          <w:sz w:val="26"/>
          <w:szCs w:val="26"/>
          <w:lang w:val="en-US"/>
        </w:rPr>
        <w:t xml:space="preserve"> </w:t>
      </w:r>
      <w:proofErr w:type="spellStart"/>
      <w:r w:rsidR="00AC409A" w:rsidRPr="00C36C2B">
        <w:rPr>
          <w:rFonts w:ascii="Times New Roman" w:hAnsi="Times New Roman"/>
          <w:sz w:val="26"/>
          <w:szCs w:val="26"/>
          <w:lang w:val="en-US"/>
        </w:rPr>
        <w:t>văn</w:t>
      </w:r>
      <w:proofErr w:type="spellEnd"/>
      <w:r w:rsidR="00AC409A" w:rsidRPr="00C36C2B">
        <w:rPr>
          <w:rFonts w:ascii="Times New Roman" w:hAnsi="Times New Roman"/>
          <w:sz w:val="26"/>
          <w:szCs w:val="26"/>
          <w:lang w:val="en-US"/>
        </w:rPr>
        <w:t xml:space="preserve"> </w:t>
      </w:r>
      <w:proofErr w:type="spellStart"/>
      <w:r w:rsidR="00AC409A" w:rsidRPr="00C36C2B">
        <w:rPr>
          <w:rFonts w:ascii="Times New Roman" w:hAnsi="Times New Roman"/>
          <w:sz w:val="26"/>
          <w:szCs w:val="26"/>
          <w:lang w:val="en-US"/>
        </w:rPr>
        <w:t>bản</w:t>
      </w:r>
      <w:proofErr w:type="spellEnd"/>
      <w:r w:rsidR="00AC409A" w:rsidRPr="00C36C2B">
        <w:rPr>
          <w:rFonts w:ascii="Times New Roman" w:hAnsi="Times New Roman"/>
          <w:sz w:val="26"/>
          <w:szCs w:val="26"/>
          <w:lang w:val="en-US"/>
        </w:rPr>
        <w:t>,</w:t>
      </w:r>
    </w:p>
    <w:p w:rsidR="00C36C2B" w:rsidRPr="000D43B1" w:rsidRDefault="00ED5F1F" w:rsidP="00A5103A">
      <w:pPr>
        <w:pBdr>
          <w:top w:val="single" w:sz="18" w:space="1" w:color="auto"/>
          <w:bottom w:val="single" w:sz="18" w:space="1" w:color="auto"/>
        </w:pBdr>
        <w:shd w:val="clear" w:color="auto" w:fill="808080"/>
        <w:jc w:val="both"/>
        <w:rPr>
          <w:rFonts w:ascii="Tahoma" w:hAnsi="Tahoma" w:cs="Tahoma"/>
          <w:color w:val="FFFFFF" w:themeColor="background1"/>
          <w:sz w:val="26"/>
          <w:szCs w:val="26"/>
        </w:rPr>
        <w:sectPr w:rsidR="00C36C2B" w:rsidRPr="000D43B1" w:rsidSect="00391AC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docGrid w:linePitch="360"/>
        </w:sectPr>
      </w:pPr>
      <w:r w:rsidRPr="000D43B1">
        <w:rPr>
          <w:rFonts w:ascii="Tahoma" w:hAnsi="Tahoma" w:cs="Tahoma"/>
          <w:b/>
          <w:bCs/>
          <w:color w:val="FFFFFF" w:themeColor="background1"/>
          <w:sz w:val="26"/>
          <w:szCs w:val="26"/>
          <w:highlight w:val="darkRed"/>
        </w:rPr>
        <w:t>Hiệu quả kinh tế của kỳ thế vận hội đắt nhất lịch sử</w:t>
      </w:r>
    </w:p>
    <w:p w:rsidR="005C61A7" w:rsidRPr="004F3311" w:rsidRDefault="005C61A7" w:rsidP="005C61A7">
      <w:pPr>
        <w:keepNext/>
        <w:framePr w:dropCap="drop" w:lines="3" w:wrap="around" w:vAnchor="text" w:hAnchor="text"/>
        <w:spacing w:line="896" w:lineRule="exact"/>
        <w:jc w:val="both"/>
        <w:textAlignment w:val="baseline"/>
        <w:rPr>
          <w:rFonts w:ascii="Tahoma" w:hAnsi="Tahoma" w:cs="Tahoma"/>
          <w:noProof/>
          <w:position w:val="-11"/>
          <w:sz w:val="116"/>
          <w:szCs w:val="26"/>
        </w:rPr>
      </w:pPr>
      <w:r w:rsidRPr="004F3311">
        <w:rPr>
          <w:rFonts w:ascii="Tahoma" w:hAnsi="Tahoma" w:cs="Tahoma"/>
          <w:position w:val="-11"/>
          <w:sz w:val="116"/>
          <w:szCs w:val="26"/>
        </w:rPr>
        <w:t>S</w:t>
      </w:r>
    </w:p>
    <w:p w:rsidR="00595335" w:rsidRPr="00C36C2B" w:rsidRDefault="00817DDB" w:rsidP="00C36C2B">
      <w:pPr>
        <w:jc w:val="both"/>
        <w:rPr>
          <w:rFonts w:ascii="Times New Roman" w:hAnsi="Times New Roman"/>
          <w:sz w:val="26"/>
          <w:szCs w:val="26"/>
        </w:rPr>
      </w:pPr>
      <w:r>
        <w:rPr>
          <w:noProof/>
          <w:lang w:val="en-US" w:eastAsia="en-US"/>
        </w:rPr>
        <w:pict>
          <v:group id="_x0000_s1056" style="position:absolute;left:0;text-align:left;margin-left:64.5pt;margin-top:33.55pt;width:85.1pt;height:80.7pt;z-index:-251657216" coordorigin="4760,6330" coordsize="2101,1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5" type="#_x0000_t75" alt="Description: sochi-1-4883-1391748176.jpg" style="position:absolute;left:5097;top:6839;width:1365;height:894;visibility:visible" wrapcoords="-132 0 -132 21398 21600 21398 21600 0 -132 0">
              <v:imagedata r:id="rId15" o:title="sochi-1-4883-1391748176"/>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54" type="#_x0000_t147" style="position:absolute;left:4760;top:6330;width:2101;height:1960" wrapcoords="10800 -2638 4166 -165 1389 2638 1234 4287 5091 5276 10954 5276 16046 7915 5246 7915 -154 8739 -154 11872 5709 13191 10954 13191 3240 15829 1851 17148 1389 17808 1389 19127 5554 21600 7714 22424 9257 22589 11880 22589 13114 22589 17897 21105 20829 19127 20674 18467 21291 17478 21291 16324 20674 15829 10954 13191 15274 13191 21137 11707 20983 10553 22063 10388 21909 7915 16354 7090 10954 5276 15429 5276 20057 3957 19903 2638 20983 1979 20983 1154 19749 0 19903 -824 14966 -2473 11726 -2638 10800 -2638" adj=",5400" fillcolor="black">
              <v:fill r:id="rId16" o:title=""/>
              <v:stroke r:id="rId16" o:title=""/>
              <v:shadow on="t" color="#868686" opacity=".5" offset="6pt,-6pt"/>
              <v:textpath style="font-family:&quot;Times New Roman&quot;" fitshape="t" trim="t" string="Olympic Sochi &#10;cuộc chơi đắt đỏ &#10;của kinh tế Nga"/>
            </v:shape>
            <w10:wrap type="square"/>
          </v:group>
        </w:pict>
      </w:r>
      <w:r w:rsidR="00595335" w:rsidRPr="00C36C2B">
        <w:rPr>
          <w:rFonts w:ascii="Times New Roman" w:hAnsi="Times New Roman"/>
          <w:sz w:val="26"/>
          <w:szCs w:val="26"/>
        </w:rPr>
        <w:t xml:space="preserve">ố tiền được ban tổ chức công bố chi cho kỳ thế vận hội mùa đông thứ 22 trước giờ khai cuộc đã vượt trên </w:t>
      </w:r>
      <w:r w:rsidR="00595335" w:rsidRPr="008756D3">
        <w:rPr>
          <w:rFonts w:ascii="Times New Roman" w:hAnsi="Times New Roman"/>
          <w:b/>
          <w:sz w:val="26"/>
          <w:szCs w:val="26"/>
        </w:rPr>
        <w:t>50 tỷ USD</w:t>
      </w:r>
      <w:r w:rsidR="00595335" w:rsidRPr="00C36C2B">
        <w:rPr>
          <w:rFonts w:ascii="Times New Roman" w:hAnsi="Times New Roman"/>
          <w:sz w:val="26"/>
          <w:szCs w:val="26"/>
        </w:rPr>
        <w:t xml:space="preserve">. Tính trung bình, mỗi nội dung thi đấu tại Olympic Sochi có giá </w:t>
      </w:r>
      <w:r w:rsidR="00595335" w:rsidRPr="008756D3">
        <w:rPr>
          <w:rFonts w:ascii="Times New Roman" w:hAnsi="Times New Roman"/>
          <w:b/>
          <w:sz w:val="26"/>
          <w:szCs w:val="26"/>
        </w:rPr>
        <w:t>520 triệu USD</w:t>
      </w:r>
      <w:r w:rsidR="00595335" w:rsidRPr="00C36C2B">
        <w:rPr>
          <w:rFonts w:ascii="Times New Roman" w:hAnsi="Times New Roman"/>
          <w:sz w:val="26"/>
          <w:szCs w:val="26"/>
        </w:rPr>
        <w:t>, gấp gần 4 lần Bắc Kinh.</w:t>
      </w:r>
    </w:p>
    <w:p w:rsidR="00C36C2B" w:rsidRDefault="00595335" w:rsidP="00C36C2B">
      <w:pPr>
        <w:jc w:val="both"/>
        <w:rPr>
          <w:rFonts w:ascii="Times New Roman" w:hAnsi="Times New Roman"/>
          <w:i/>
          <w:sz w:val="26"/>
          <w:szCs w:val="26"/>
          <w:u w:val="single"/>
          <w:lang w:val="en-US"/>
        </w:rPr>
      </w:pPr>
      <w:r w:rsidRPr="00C36C2B">
        <w:rPr>
          <w:rFonts w:ascii="Times New Roman" w:hAnsi="Times New Roman"/>
          <w:sz w:val="26"/>
          <w:szCs w:val="26"/>
        </w:rPr>
        <w:t xml:space="preserve">Khi giành quyền đăng cai năm 2007, Nga cho biết Olympic sẽ chỉ tốn 12 tỷ USD. Nhưng sau đó, con số này ngày càng phình to do phải xây nhiều địa điểm thi đấu, đường giao thông và khách sạn. Tổng cộng, </w:t>
      </w:r>
      <w:r w:rsidRPr="00BF2BE3">
        <w:rPr>
          <w:rFonts w:ascii="Times New Roman" w:hAnsi="Times New Roman"/>
          <w:i/>
          <w:sz w:val="26"/>
          <w:szCs w:val="26"/>
          <w:u w:val="single"/>
        </w:rPr>
        <w:t>hơn 400 công trình</w:t>
      </w:r>
      <w:r w:rsidRPr="00C36C2B">
        <w:rPr>
          <w:rFonts w:ascii="Times New Roman" w:hAnsi="Times New Roman"/>
          <w:sz w:val="26"/>
          <w:szCs w:val="26"/>
        </w:rPr>
        <w:t xml:space="preserve"> đã được xây dựng cho kỳ thế vận hội này. </w:t>
      </w:r>
      <w:r w:rsidRPr="00BF2BE3">
        <w:rPr>
          <w:rFonts w:ascii="Times New Roman" w:hAnsi="Times New Roman"/>
          <w:i/>
          <w:sz w:val="26"/>
          <w:szCs w:val="26"/>
          <w:u w:val="single"/>
        </w:rPr>
        <w:t>Trong đó, chỉ 13</w:t>
      </w:r>
      <w:r w:rsidR="00BF2BE3" w:rsidRPr="00BF2BE3">
        <w:rPr>
          <w:rFonts w:ascii="Times New Roman" w:hAnsi="Times New Roman"/>
          <w:i/>
          <w:sz w:val="26"/>
          <w:szCs w:val="26"/>
          <w:u w:val="single"/>
          <w:lang w:val="en-US"/>
        </w:rPr>
        <w:t xml:space="preserve"> </w:t>
      </w:r>
      <w:proofErr w:type="spellStart"/>
      <w:r w:rsidR="00BF2BE3" w:rsidRPr="00BF2BE3">
        <w:rPr>
          <w:rFonts w:ascii="Times New Roman" w:hAnsi="Times New Roman"/>
          <w:i/>
          <w:sz w:val="26"/>
          <w:szCs w:val="26"/>
          <w:u w:val="single"/>
          <w:lang w:val="en-US"/>
        </w:rPr>
        <w:t>công</w:t>
      </w:r>
      <w:proofErr w:type="spellEnd"/>
      <w:r w:rsidR="00BF2BE3" w:rsidRPr="00BF2BE3">
        <w:rPr>
          <w:rFonts w:ascii="Times New Roman" w:hAnsi="Times New Roman"/>
          <w:i/>
          <w:sz w:val="26"/>
          <w:szCs w:val="26"/>
          <w:u w:val="single"/>
          <w:lang w:val="en-US"/>
        </w:rPr>
        <w:t xml:space="preserve"> </w:t>
      </w:r>
      <w:proofErr w:type="spellStart"/>
      <w:r w:rsidR="00BF2BE3" w:rsidRPr="00BF2BE3">
        <w:rPr>
          <w:rFonts w:ascii="Times New Roman" w:hAnsi="Times New Roman"/>
          <w:i/>
          <w:sz w:val="26"/>
          <w:szCs w:val="26"/>
          <w:u w:val="single"/>
          <w:lang w:val="en-US"/>
        </w:rPr>
        <w:t>trình</w:t>
      </w:r>
      <w:proofErr w:type="spellEnd"/>
      <w:r w:rsidRPr="00BF2BE3">
        <w:rPr>
          <w:rFonts w:ascii="Times New Roman" w:hAnsi="Times New Roman"/>
          <w:i/>
          <w:sz w:val="26"/>
          <w:szCs w:val="26"/>
          <w:u w:val="single"/>
        </w:rPr>
        <w:t xml:space="preserve"> là liên quan đến thể thao, còn lại là cho cơ sở hạ tầng và nơi ở.</w:t>
      </w:r>
    </w:p>
    <w:p w:rsidR="000504AF" w:rsidRPr="000504AF" w:rsidRDefault="000504AF" w:rsidP="00C36C2B">
      <w:pPr>
        <w:jc w:val="both"/>
        <w:rPr>
          <w:rFonts w:ascii="Times New Roman" w:hAnsi="Times New Roman"/>
          <w:sz w:val="26"/>
          <w:szCs w:val="26"/>
          <w:u w:val="single"/>
          <w:lang w:val="en-US"/>
        </w:rPr>
        <w:sectPr w:rsidR="000504AF" w:rsidRPr="000504AF" w:rsidSect="00C36C2B">
          <w:type w:val="continuous"/>
          <w:pgSz w:w="11906" w:h="16838" w:code="9"/>
          <w:pgMar w:top="1134" w:right="1134" w:bottom="1134" w:left="1701" w:header="709" w:footer="709" w:gutter="0"/>
          <w:cols w:num="2" w:space="708" w:equalWidth="0">
            <w:col w:w="2543" w:space="720"/>
            <w:col w:w="5806"/>
          </w:cols>
          <w:docGrid w:linePitch="360"/>
        </w:sectPr>
      </w:pPr>
    </w:p>
    <w:tbl>
      <w:tblPr>
        <w:tblW w:w="9039" w:type="dxa"/>
        <w:tblLook w:val="01E0" w:firstRow="1" w:lastRow="1" w:firstColumn="1" w:lastColumn="1" w:noHBand="0" w:noVBand="0"/>
      </w:tblPr>
      <w:tblGrid>
        <w:gridCol w:w="9039"/>
      </w:tblGrid>
      <w:tr w:rsidR="00A45EA7" w:rsidRPr="00C36C2B" w:rsidTr="00A45EA7">
        <w:tc>
          <w:tcPr>
            <w:tcW w:w="9039" w:type="dxa"/>
          </w:tcPr>
          <w:p w:rsidR="000504AF" w:rsidRDefault="000504AF" w:rsidP="003A3AA9">
            <w:pPr>
              <w:ind w:left="57"/>
              <w:rPr>
                <w:rFonts w:ascii="Times New Roman" w:hAnsi="Times New Roman"/>
                <w:b/>
                <w:sz w:val="26"/>
                <w:szCs w:val="26"/>
                <w:u w:val="single"/>
                <w:lang w:val="en-US" w:eastAsia="en-US"/>
              </w:rPr>
            </w:pPr>
          </w:p>
          <w:p w:rsidR="00A45EA7" w:rsidRPr="00C36C2B" w:rsidRDefault="00A45EA7" w:rsidP="003A3AA9">
            <w:pPr>
              <w:ind w:left="57"/>
              <w:rPr>
                <w:rFonts w:ascii="Times New Roman" w:hAnsi="Times New Roman"/>
                <w:b/>
                <w:sz w:val="26"/>
                <w:szCs w:val="26"/>
                <w:u w:val="single"/>
                <w:lang w:val="en-US" w:eastAsia="en-US"/>
              </w:rPr>
            </w:pPr>
            <w:r w:rsidRPr="00C36C2B">
              <w:rPr>
                <w:rFonts w:ascii="Times New Roman" w:hAnsi="Times New Roman"/>
                <w:b/>
                <w:sz w:val="26"/>
                <w:szCs w:val="26"/>
                <w:u w:val="single"/>
                <w:lang w:val="en-US" w:eastAsia="en-US"/>
              </w:rPr>
              <w:t>YÊU CẦU:</w:t>
            </w:r>
          </w:p>
          <w:p w:rsidR="00A45EA7" w:rsidRPr="00C36C2B" w:rsidRDefault="00A45EA7" w:rsidP="003A3AA9">
            <w:pPr>
              <w:numPr>
                <w:ilvl w:val="0"/>
                <w:numId w:val="5"/>
              </w:numPr>
              <w:ind w:left="57"/>
              <w:rPr>
                <w:rFonts w:ascii="Times New Roman" w:hAnsi="Times New Roman"/>
                <w:sz w:val="26"/>
                <w:szCs w:val="26"/>
                <w:lang w:val="en-US" w:eastAsia="en-US"/>
              </w:rPr>
            </w:pPr>
            <w:r w:rsidRPr="00C36C2B">
              <w:rPr>
                <w:rFonts w:ascii="Times New Roman" w:hAnsi="Times New Roman"/>
                <w:sz w:val="26"/>
                <w:szCs w:val="26"/>
                <w:lang w:val="en-US" w:eastAsia="en-US"/>
              </w:rPr>
              <w:t xml:space="preserve">[1.0đ] </w:t>
            </w:r>
            <w:proofErr w:type="spellStart"/>
            <w:r w:rsidRPr="00C36C2B">
              <w:rPr>
                <w:rFonts w:ascii="Times New Roman" w:hAnsi="Times New Roman"/>
                <w:sz w:val="26"/>
                <w:szCs w:val="26"/>
                <w:lang w:val="en-US" w:eastAsia="en-US"/>
              </w:rPr>
              <w:t>Định</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dạng</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khổ</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giấy</w:t>
            </w:r>
            <w:proofErr w:type="spellEnd"/>
            <w:r w:rsidRPr="00C36C2B">
              <w:rPr>
                <w:rFonts w:ascii="Times New Roman" w:hAnsi="Times New Roman"/>
                <w:sz w:val="26"/>
                <w:szCs w:val="26"/>
                <w:lang w:val="en-US" w:eastAsia="en-US"/>
              </w:rPr>
              <w:t xml:space="preserve"> A4; </w:t>
            </w:r>
            <w:proofErr w:type="spellStart"/>
            <w:r w:rsidRPr="00C36C2B">
              <w:rPr>
                <w:rFonts w:ascii="Times New Roman" w:hAnsi="Times New Roman"/>
                <w:sz w:val="26"/>
                <w:szCs w:val="26"/>
                <w:lang w:val="en-US" w:eastAsia="en-US"/>
              </w:rPr>
              <w:t>canh</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l</w:t>
            </w:r>
            <w:r w:rsidR="000504AF">
              <w:rPr>
                <w:rFonts w:ascii="Times New Roman" w:hAnsi="Times New Roman"/>
                <w:sz w:val="26"/>
                <w:szCs w:val="26"/>
                <w:lang w:val="en-US" w:eastAsia="en-US"/>
              </w:rPr>
              <w:t>ề</w:t>
            </w:r>
            <w:proofErr w:type="spellEnd"/>
            <w:r w:rsidR="000504AF">
              <w:rPr>
                <w:rFonts w:ascii="Times New Roman" w:hAnsi="Times New Roman"/>
                <w:sz w:val="26"/>
                <w:szCs w:val="26"/>
                <w:lang w:val="en-US" w:eastAsia="en-US"/>
              </w:rPr>
              <w:t xml:space="preserve">: left, right, top, bottom </w:t>
            </w:r>
            <w:proofErr w:type="spellStart"/>
            <w:r w:rsidR="000504AF">
              <w:rPr>
                <w:rFonts w:ascii="Times New Roman" w:hAnsi="Times New Roman"/>
                <w:sz w:val="26"/>
                <w:szCs w:val="26"/>
                <w:lang w:val="en-US" w:eastAsia="en-US"/>
              </w:rPr>
              <w:t>là</w:t>
            </w:r>
            <w:proofErr w:type="spellEnd"/>
            <w:r w:rsidR="000504AF">
              <w:rPr>
                <w:rFonts w:ascii="Times New Roman" w:hAnsi="Times New Roman"/>
                <w:sz w:val="26"/>
                <w:szCs w:val="26"/>
                <w:lang w:val="en-US" w:eastAsia="en-US"/>
              </w:rPr>
              <w:t xml:space="preserve"> 1</w:t>
            </w:r>
            <w:r w:rsidRPr="00C36C2B">
              <w:rPr>
                <w:rFonts w:ascii="Times New Roman" w:hAnsi="Times New Roman"/>
                <w:sz w:val="26"/>
                <w:szCs w:val="26"/>
                <w:lang w:val="en-US" w:eastAsia="en-US"/>
              </w:rPr>
              <w:t>.</w:t>
            </w:r>
            <w:r w:rsidR="000504AF">
              <w:rPr>
                <w:rFonts w:ascii="Times New Roman" w:hAnsi="Times New Roman"/>
                <w:sz w:val="26"/>
                <w:szCs w:val="26"/>
                <w:lang w:val="en-US" w:eastAsia="en-US"/>
              </w:rPr>
              <w:t>2</w:t>
            </w:r>
            <w:r w:rsidRPr="00C36C2B">
              <w:rPr>
                <w:rFonts w:ascii="Times New Roman" w:hAnsi="Times New Roman"/>
                <w:sz w:val="26"/>
                <w:szCs w:val="26"/>
                <w:lang w:val="en-US" w:eastAsia="en-US"/>
              </w:rPr>
              <w:t>5cm</w:t>
            </w:r>
          </w:p>
          <w:p w:rsidR="00A45EA7" w:rsidRPr="00C36C2B" w:rsidRDefault="00A45EA7" w:rsidP="003A3AA9">
            <w:pPr>
              <w:numPr>
                <w:ilvl w:val="0"/>
                <w:numId w:val="5"/>
              </w:numPr>
              <w:ind w:left="57"/>
              <w:rPr>
                <w:rFonts w:ascii="Times New Roman" w:hAnsi="Times New Roman"/>
                <w:sz w:val="26"/>
                <w:szCs w:val="26"/>
                <w:lang w:val="en-US" w:eastAsia="en-US"/>
              </w:rPr>
            </w:pPr>
            <w:r w:rsidRPr="00C36C2B">
              <w:rPr>
                <w:rFonts w:ascii="Times New Roman" w:hAnsi="Times New Roman"/>
                <w:sz w:val="26"/>
                <w:szCs w:val="26"/>
                <w:lang w:val="en-US" w:eastAsia="en-US"/>
              </w:rPr>
              <w:t xml:space="preserve">[1.0đ] </w:t>
            </w:r>
            <w:proofErr w:type="spellStart"/>
            <w:r w:rsidRPr="00C36C2B">
              <w:rPr>
                <w:rFonts w:ascii="Times New Roman" w:hAnsi="Times New Roman"/>
                <w:sz w:val="26"/>
                <w:szCs w:val="26"/>
                <w:lang w:val="en-US" w:eastAsia="en-US"/>
              </w:rPr>
              <w:t>Nhập</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nội</w:t>
            </w:r>
            <w:proofErr w:type="spellEnd"/>
            <w:r w:rsidRPr="00C36C2B">
              <w:rPr>
                <w:rFonts w:ascii="Times New Roman" w:hAnsi="Times New Roman"/>
                <w:sz w:val="26"/>
                <w:szCs w:val="26"/>
                <w:lang w:val="en-US" w:eastAsia="en-US"/>
              </w:rPr>
              <w:t xml:space="preserve"> dung </w:t>
            </w:r>
            <w:proofErr w:type="spellStart"/>
            <w:r w:rsidRPr="00C36C2B">
              <w:rPr>
                <w:rFonts w:ascii="Times New Roman" w:hAnsi="Times New Roman"/>
                <w:sz w:val="26"/>
                <w:szCs w:val="26"/>
                <w:lang w:val="en-US" w:eastAsia="en-US"/>
              </w:rPr>
              <w:t>đầy</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đủ</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đúng</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chính</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tả</w:t>
            </w:r>
            <w:proofErr w:type="spellEnd"/>
          </w:p>
          <w:p w:rsidR="00A45EA7" w:rsidRPr="00C36C2B" w:rsidRDefault="00A45EA7" w:rsidP="003A3AA9">
            <w:pPr>
              <w:numPr>
                <w:ilvl w:val="0"/>
                <w:numId w:val="5"/>
              </w:numPr>
              <w:ind w:left="57"/>
              <w:rPr>
                <w:rFonts w:ascii="Times New Roman" w:hAnsi="Times New Roman"/>
                <w:sz w:val="26"/>
                <w:szCs w:val="26"/>
                <w:lang w:val="en-US" w:eastAsia="en-US"/>
              </w:rPr>
            </w:pPr>
            <w:r w:rsidRPr="00C36C2B">
              <w:rPr>
                <w:rFonts w:ascii="Times New Roman" w:hAnsi="Times New Roman"/>
                <w:sz w:val="26"/>
                <w:szCs w:val="26"/>
                <w:lang w:val="en-US" w:eastAsia="en-US"/>
              </w:rPr>
              <w:t xml:space="preserve">[1.0đ] </w:t>
            </w:r>
            <w:proofErr w:type="spellStart"/>
            <w:r w:rsidRPr="00C36C2B">
              <w:rPr>
                <w:rFonts w:ascii="Times New Roman" w:hAnsi="Times New Roman"/>
                <w:sz w:val="26"/>
                <w:szCs w:val="26"/>
                <w:lang w:val="en-US" w:eastAsia="en-US"/>
              </w:rPr>
              <w:t>Chèn</w:t>
            </w:r>
            <w:proofErr w:type="spellEnd"/>
            <w:r w:rsidRPr="00C36C2B">
              <w:rPr>
                <w:rFonts w:ascii="Times New Roman" w:hAnsi="Times New Roman"/>
                <w:sz w:val="26"/>
                <w:szCs w:val="26"/>
                <w:lang w:val="en-US" w:eastAsia="en-US"/>
              </w:rPr>
              <w:t xml:space="preserve"> WordArt, </w:t>
            </w:r>
            <w:proofErr w:type="spellStart"/>
            <w:r w:rsidRPr="00C36C2B">
              <w:rPr>
                <w:rFonts w:ascii="Times New Roman" w:hAnsi="Times New Roman"/>
                <w:sz w:val="26"/>
                <w:szCs w:val="26"/>
                <w:lang w:val="en-US" w:eastAsia="en-US"/>
              </w:rPr>
              <w:t>DropCap</w:t>
            </w:r>
            <w:proofErr w:type="spellEnd"/>
          </w:p>
          <w:p w:rsidR="00A45EA7" w:rsidRPr="00C36C2B" w:rsidRDefault="00A45EA7" w:rsidP="003A3AA9">
            <w:pPr>
              <w:numPr>
                <w:ilvl w:val="0"/>
                <w:numId w:val="5"/>
              </w:numPr>
              <w:ind w:left="57"/>
              <w:rPr>
                <w:rFonts w:ascii="Times New Roman" w:hAnsi="Times New Roman"/>
                <w:sz w:val="26"/>
                <w:szCs w:val="26"/>
                <w:lang w:val="en-US" w:eastAsia="en-US"/>
              </w:rPr>
            </w:pPr>
            <w:r w:rsidRPr="00C36C2B">
              <w:rPr>
                <w:rFonts w:ascii="Times New Roman" w:hAnsi="Times New Roman"/>
                <w:sz w:val="26"/>
                <w:szCs w:val="26"/>
                <w:lang w:val="en-US" w:eastAsia="en-US"/>
              </w:rPr>
              <w:t xml:space="preserve">[1.0đ] </w:t>
            </w:r>
            <w:proofErr w:type="spellStart"/>
            <w:r w:rsidRPr="00C36C2B">
              <w:rPr>
                <w:rFonts w:ascii="Times New Roman" w:hAnsi="Times New Roman"/>
                <w:sz w:val="26"/>
                <w:szCs w:val="26"/>
                <w:lang w:val="en-US" w:eastAsia="en-US"/>
              </w:rPr>
              <w:t>Định</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dạng</w:t>
            </w:r>
            <w:proofErr w:type="spellEnd"/>
            <w:r w:rsidRPr="00C36C2B">
              <w:rPr>
                <w:rFonts w:ascii="Times New Roman" w:hAnsi="Times New Roman"/>
                <w:sz w:val="26"/>
                <w:szCs w:val="26"/>
                <w:lang w:val="en-US" w:eastAsia="en-US"/>
              </w:rPr>
              <w:t xml:space="preserve"> in </w:t>
            </w:r>
            <w:proofErr w:type="spellStart"/>
            <w:r w:rsidRPr="00C36C2B">
              <w:rPr>
                <w:rFonts w:ascii="Times New Roman" w:hAnsi="Times New Roman"/>
                <w:sz w:val="26"/>
                <w:szCs w:val="26"/>
                <w:lang w:val="en-US" w:eastAsia="en-US"/>
              </w:rPr>
              <w:t>đậm</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nghiêng</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gạch</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chân</w:t>
            </w:r>
            <w:proofErr w:type="spellEnd"/>
            <w:r w:rsidRPr="00C36C2B">
              <w:rPr>
                <w:rFonts w:ascii="Times New Roman" w:hAnsi="Times New Roman"/>
                <w:sz w:val="26"/>
                <w:szCs w:val="26"/>
                <w:lang w:val="en-US" w:eastAsia="en-US"/>
              </w:rPr>
              <w:t xml:space="preserve">, </w:t>
            </w:r>
            <w:proofErr w:type="spellStart"/>
            <w:r w:rsidR="00FE0D68">
              <w:rPr>
                <w:rFonts w:ascii="Times New Roman" w:hAnsi="Times New Roman"/>
                <w:sz w:val="26"/>
                <w:szCs w:val="26"/>
                <w:lang w:val="en-US" w:eastAsia="en-US"/>
              </w:rPr>
              <w:t>đường</w:t>
            </w:r>
            <w:proofErr w:type="spellEnd"/>
            <w:r w:rsidR="00FE0D68">
              <w:rPr>
                <w:rFonts w:ascii="Times New Roman" w:hAnsi="Times New Roman"/>
                <w:sz w:val="26"/>
                <w:szCs w:val="26"/>
                <w:lang w:val="en-US" w:eastAsia="en-US"/>
              </w:rPr>
              <w:t xml:space="preserve"> </w:t>
            </w:r>
            <w:proofErr w:type="spellStart"/>
            <w:r w:rsidR="00FE0D68">
              <w:rPr>
                <w:rFonts w:ascii="Times New Roman" w:hAnsi="Times New Roman"/>
                <w:sz w:val="26"/>
                <w:szCs w:val="26"/>
                <w:lang w:val="en-US" w:eastAsia="en-US"/>
              </w:rPr>
              <w:t>viền</w:t>
            </w:r>
            <w:proofErr w:type="spellEnd"/>
            <w:r w:rsidR="00FE0D68">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màu</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nền</w:t>
            </w:r>
            <w:proofErr w:type="spellEnd"/>
            <w:r w:rsidR="00FE0D68">
              <w:rPr>
                <w:rFonts w:ascii="Times New Roman" w:hAnsi="Times New Roman"/>
                <w:sz w:val="26"/>
                <w:szCs w:val="26"/>
                <w:lang w:val="en-US" w:eastAsia="en-US"/>
              </w:rPr>
              <w:t xml:space="preserve"> </w:t>
            </w:r>
          </w:p>
          <w:p w:rsidR="00A45EA7" w:rsidRPr="00C36C2B" w:rsidRDefault="00A45EA7" w:rsidP="003A3AA9">
            <w:pPr>
              <w:numPr>
                <w:ilvl w:val="0"/>
                <w:numId w:val="5"/>
              </w:numPr>
              <w:ind w:left="57"/>
              <w:rPr>
                <w:rFonts w:ascii="Times New Roman" w:hAnsi="Times New Roman"/>
                <w:sz w:val="26"/>
                <w:szCs w:val="26"/>
                <w:lang w:val="en-US" w:eastAsia="en-US"/>
              </w:rPr>
            </w:pPr>
            <w:r w:rsidRPr="00C36C2B">
              <w:rPr>
                <w:rFonts w:ascii="Times New Roman" w:hAnsi="Times New Roman"/>
                <w:sz w:val="26"/>
                <w:szCs w:val="26"/>
                <w:lang w:val="en-US" w:eastAsia="en-US"/>
              </w:rPr>
              <w:t xml:space="preserve">[1.0đ] </w:t>
            </w:r>
            <w:r w:rsidR="00A816DB">
              <w:rPr>
                <w:rFonts w:ascii="Times New Roman" w:hAnsi="Times New Roman"/>
                <w:color w:val="auto"/>
                <w:sz w:val="26"/>
                <w:szCs w:val="26"/>
                <w:lang w:val="en-US" w:eastAsia="en-US"/>
              </w:rPr>
              <w:t xml:space="preserve">Chia </w:t>
            </w:r>
            <w:proofErr w:type="spellStart"/>
            <w:r w:rsidR="00A816DB">
              <w:rPr>
                <w:rFonts w:ascii="Times New Roman" w:hAnsi="Times New Roman"/>
                <w:color w:val="auto"/>
                <w:sz w:val="26"/>
                <w:szCs w:val="26"/>
                <w:lang w:val="en-US" w:eastAsia="en-US"/>
              </w:rPr>
              <w:t>cột</w:t>
            </w:r>
            <w:proofErr w:type="spellEnd"/>
            <w:r w:rsidR="00A816DB">
              <w:rPr>
                <w:rFonts w:ascii="Times New Roman" w:hAnsi="Times New Roman"/>
                <w:color w:val="auto"/>
                <w:sz w:val="26"/>
                <w:szCs w:val="26"/>
                <w:lang w:val="en-US" w:eastAsia="en-US"/>
              </w:rPr>
              <w:t xml:space="preserve">, </w:t>
            </w:r>
            <w:proofErr w:type="spellStart"/>
            <w:r w:rsidR="00A816DB">
              <w:rPr>
                <w:rFonts w:ascii="Times New Roman" w:hAnsi="Times New Roman"/>
                <w:color w:val="auto"/>
                <w:sz w:val="26"/>
                <w:szCs w:val="26"/>
                <w:lang w:val="en-US" w:eastAsia="en-US"/>
              </w:rPr>
              <w:t>chèn</w:t>
            </w:r>
            <w:proofErr w:type="spellEnd"/>
            <w:r w:rsidR="00A816DB">
              <w:rPr>
                <w:rFonts w:ascii="Times New Roman" w:hAnsi="Times New Roman"/>
                <w:color w:val="auto"/>
                <w:sz w:val="26"/>
                <w:szCs w:val="26"/>
                <w:lang w:val="en-US" w:eastAsia="en-US"/>
              </w:rPr>
              <w:t xml:space="preserve"> </w:t>
            </w:r>
            <w:proofErr w:type="spellStart"/>
            <w:r w:rsidR="00A816DB">
              <w:rPr>
                <w:rFonts w:ascii="Times New Roman" w:hAnsi="Times New Roman"/>
                <w:color w:val="auto"/>
                <w:sz w:val="26"/>
                <w:szCs w:val="26"/>
                <w:lang w:val="en-US" w:eastAsia="en-US"/>
              </w:rPr>
              <w:t>hình</w:t>
            </w:r>
            <w:proofErr w:type="spellEnd"/>
            <w:r w:rsidR="00A816DB">
              <w:rPr>
                <w:rFonts w:ascii="Times New Roman" w:hAnsi="Times New Roman"/>
                <w:color w:val="auto"/>
                <w:sz w:val="26"/>
                <w:szCs w:val="26"/>
                <w:lang w:val="en-US" w:eastAsia="en-US"/>
              </w:rPr>
              <w:t xml:space="preserve"> </w:t>
            </w:r>
            <w:proofErr w:type="spellStart"/>
            <w:r w:rsidR="00A816DB">
              <w:rPr>
                <w:rFonts w:ascii="Times New Roman" w:hAnsi="Times New Roman"/>
                <w:color w:val="auto"/>
                <w:sz w:val="26"/>
                <w:szCs w:val="26"/>
                <w:lang w:val="en-US" w:eastAsia="en-US"/>
              </w:rPr>
              <w:t>và</w:t>
            </w:r>
            <w:proofErr w:type="spellEnd"/>
            <w:r w:rsidR="00A816DB">
              <w:rPr>
                <w:rFonts w:ascii="Times New Roman" w:hAnsi="Times New Roman"/>
                <w:color w:val="auto"/>
                <w:sz w:val="26"/>
                <w:szCs w:val="26"/>
                <w:lang w:val="en-US" w:eastAsia="en-US"/>
              </w:rPr>
              <w:t xml:space="preserve"> </w:t>
            </w:r>
            <w:proofErr w:type="spellStart"/>
            <w:r w:rsidR="00A816DB">
              <w:rPr>
                <w:rFonts w:ascii="Times New Roman" w:hAnsi="Times New Roman"/>
                <w:color w:val="auto"/>
                <w:sz w:val="26"/>
                <w:szCs w:val="26"/>
                <w:lang w:val="en-US" w:eastAsia="en-US"/>
              </w:rPr>
              <w:t>định</w:t>
            </w:r>
            <w:proofErr w:type="spellEnd"/>
            <w:r w:rsidR="00A816DB">
              <w:rPr>
                <w:rFonts w:ascii="Times New Roman" w:hAnsi="Times New Roman"/>
                <w:color w:val="auto"/>
                <w:sz w:val="26"/>
                <w:szCs w:val="26"/>
                <w:lang w:val="en-US" w:eastAsia="en-US"/>
              </w:rPr>
              <w:t xml:space="preserve"> </w:t>
            </w:r>
            <w:proofErr w:type="spellStart"/>
            <w:r w:rsidR="00A816DB">
              <w:rPr>
                <w:rFonts w:ascii="Times New Roman" w:hAnsi="Times New Roman"/>
                <w:color w:val="auto"/>
                <w:sz w:val="26"/>
                <w:szCs w:val="26"/>
                <w:lang w:val="en-US" w:eastAsia="en-US"/>
              </w:rPr>
              <w:t>dạng</w:t>
            </w:r>
            <w:proofErr w:type="spellEnd"/>
            <w:r w:rsidR="00A816DB">
              <w:rPr>
                <w:rFonts w:ascii="Times New Roman" w:hAnsi="Times New Roman"/>
                <w:color w:val="auto"/>
                <w:sz w:val="26"/>
                <w:szCs w:val="26"/>
                <w:lang w:val="en-US" w:eastAsia="en-US"/>
              </w:rPr>
              <w:t xml:space="preserve"> </w:t>
            </w:r>
            <w:proofErr w:type="spellStart"/>
            <w:r w:rsidR="00A816DB">
              <w:rPr>
                <w:rFonts w:ascii="Times New Roman" w:hAnsi="Times New Roman"/>
                <w:color w:val="auto"/>
                <w:sz w:val="26"/>
                <w:szCs w:val="26"/>
                <w:lang w:val="en-US" w:eastAsia="en-US"/>
              </w:rPr>
              <w:t>theo</w:t>
            </w:r>
            <w:proofErr w:type="spellEnd"/>
            <w:r w:rsidR="00A816DB">
              <w:rPr>
                <w:rFonts w:ascii="Times New Roman" w:hAnsi="Times New Roman"/>
                <w:color w:val="auto"/>
                <w:sz w:val="26"/>
                <w:szCs w:val="26"/>
                <w:lang w:val="en-US" w:eastAsia="en-US"/>
              </w:rPr>
              <w:t xml:space="preserve"> </w:t>
            </w:r>
            <w:proofErr w:type="spellStart"/>
            <w:r w:rsidR="00A816DB">
              <w:rPr>
                <w:rFonts w:ascii="Times New Roman" w:hAnsi="Times New Roman"/>
                <w:color w:val="auto"/>
                <w:sz w:val="26"/>
                <w:szCs w:val="26"/>
                <w:lang w:val="en-US" w:eastAsia="en-US"/>
              </w:rPr>
              <w:t>mẫu</w:t>
            </w:r>
            <w:proofErr w:type="spellEnd"/>
          </w:p>
          <w:p w:rsidR="00A45EA7" w:rsidRPr="00C36C2B" w:rsidRDefault="00A45EA7" w:rsidP="003A3AA9">
            <w:pPr>
              <w:numPr>
                <w:ilvl w:val="0"/>
                <w:numId w:val="5"/>
              </w:numPr>
              <w:ind w:left="57"/>
              <w:rPr>
                <w:rFonts w:ascii="Times New Roman" w:hAnsi="Times New Roman"/>
                <w:sz w:val="26"/>
                <w:szCs w:val="26"/>
                <w:lang w:val="en-US" w:eastAsia="en-US"/>
              </w:rPr>
            </w:pPr>
            <w:r w:rsidRPr="00C36C2B">
              <w:rPr>
                <w:rFonts w:ascii="Times New Roman" w:hAnsi="Times New Roman"/>
                <w:sz w:val="26"/>
                <w:szCs w:val="26"/>
                <w:lang w:val="en-US" w:eastAsia="en-US"/>
              </w:rPr>
              <w:t xml:space="preserve">[1.0đ] </w:t>
            </w:r>
            <w:proofErr w:type="spellStart"/>
            <w:r w:rsidR="0048173F" w:rsidRPr="00C36C2B">
              <w:rPr>
                <w:rFonts w:ascii="Times New Roman" w:hAnsi="Times New Roman"/>
                <w:sz w:val="26"/>
                <w:szCs w:val="26"/>
                <w:lang w:val="en-US" w:eastAsia="en-US"/>
              </w:rPr>
              <w:t>Chèn</w:t>
            </w:r>
            <w:proofErr w:type="spellEnd"/>
            <w:r w:rsidR="0048173F" w:rsidRPr="00C36C2B">
              <w:rPr>
                <w:rFonts w:ascii="Times New Roman" w:hAnsi="Times New Roman"/>
                <w:sz w:val="26"/>
                <w:szCs w:val="26"/>
                <w:lang w:val="en-US" w:eastAsia="en-US"/>
              </w:rPr>
              <w:t xml:space="preserve"> Watermark </w:t>
            </w:r>
            <w:proofErr w:type="spellStart"/>
            <w:r w:rsidR="0048173F" w:rsidRPr="00C36C2B">
              <w:rPr>
                <w:rFonts w:ascii="Times New Roman" w:hAnsi="Times New Roman"/>
                <w:sz w:val="26"/>
                <w:szCs w:val="26"/>
                <w:lang w:val="en-US" w:eastAsia="en-US"/>
              </w:rPr>
              <w:t>với</w:t>
            </w:r>
            <w:proofErr w:type="spellEnd"/>
            <w:r w:rsidR="0048173F" w:rsidRPr="00C36C2B">
              <w:rPr>
                <w:rFonts w:ascii="Times New Roman" w:hAnsi="Times New Roman"/>
                <w:sz w:val="26"/>
                <w:szCs w:val="26"/>
                <w:lang w:val="en-US" w:eastAsia="en-US"/>
              </w:rPr>
              <w:t xml:space="preserve"> </w:t>
            </w:r>
            <w:proofErr w:type="spellStart"/>
            <w:r w:rsidR="0048173F" w:rsidRPr="00C36C2B">
              <w:rPr>
                <w:rFonts w:ascii="Times New Roman" w:hAnsi="Times New Roman"/>
                <w:sz w:val="26"/>
                <w:szCs w:val="26"/>
                <w:lang w:val="en-US" w:eastAsia="en-US"/>
              </w:rPr>
              <w:t>nội</w:t>
            </w:r>
            <w:proofErr w:type="spellEnd"/>
            <w:r w:rsidR="0048173F" w:rsidRPr="00C36C2B">
              <w:rPr>
                <w:rFonts w:ascii="Times New Roman" w:hAnsi="Times New Roman"/>
                <w:sz w:val="26"/>
                <w:szCs w:val="26"/>
                <w:lang w:val="en-US" w:eastAsia="en-US"/>
              </w:rPr>
              <w:t xml:space="preserve"> dung "</w:t>
            </w:r>
            <w:r w:rsidR="00A816DB">
              <w:rPr>
                <w:rFonts w:ascii="Times New Roman" w:hAnsi="Times New Roman"/>
                <w:b/>
                <w:sz w:val="26"/>
                <w:szCs w:val="26"/>
                <w:lang w:val="en-US" w:eastAsia="en-US"/>
              </w:rPr>
              <w:t>Olympic Sochi</w:t>
            </w:r>
            <w:r w:rsidR="00F92113" w:rsidRPr="00C36C2B">
              <w:rPr>
                <w:rFonts w:ascii="Times New Roman" w:hAnsi="Times New Roman"/>
                <w:sz w:val="26"/>
                <w:szCs w:val="26"/>
                <w:lang w:val="en-US" w:eastAsia="en-US"/>
              </w:rPr>
              <w:t>”</w:t>
            </w:r>
          </w:p>
          <w:p w:rsidR="00A45EA7" w:rsidRPr="00C36C2B" w:rsidRDefault="00A45EA7" w:rsidP="003A3AA9">
            <w:pPr>
              <w:ind w:left="57"/>
              <w:rPr>
                <w:rFonts w:ascii="Times New Roman" w:hAnsi="Times New Roman"/>
                <w:sz w:val="26"/>
                <w:szCs w:val="26"/>
                <w:lang w:val="en-US"/>
              </w:rPr>
            </w:pPr>
            <w:proofErr w:type="spellStart"/>
            <w:r w:rsidRPr="00C36C2B">
              <w:rPr>
                <w:rFonts w:ascii="Times New Roman" w:hAnsi="Times New Roman"/>
                <w:b/>
                <w:sz w:val="26"/>
                <w:szCs w:val="26"/>
                <w:lang w:val="en-US"/>
              </w:rPr>
              <w:t>Câu</w:t>
            </w:r>
            <w:proofErr w:type="spellEnd"/>
            <w:r w:rsidRPr="00C36C2B">
              <w:rPr>
                <w:rFonts w:ascii="Times New Roman" w:hAnsi="Times New Roman"/>
                <w:b/>
                <w:sz w:val="26"/>
                <w:szCs w:val="26"/>
                <w:lang w:val="en-US"/>
              </w:rPr>
              <w:t xml:space="preserve"> 2:</w:t>
            </w:r>
            <w:r w:rsidRPr="00C36C2B">
              <w:rPr>
                <w:rFonts w:ascii="Times New Roman" w:hAnsi="Times New Roman"/>
                <w:sz w:val="26"/>
                <w:szCs w:val="26"/>
                <w:lang w:val="en-US"/>
              </w:rPr>
              <w:t xml:space="preserve"> </w:t>
            </w:r>
            <w:r w:rsidR="003A3AA9" w:rsidRPr="00C36C2B">
              <w:rPr>
                <w:rFonts w:ascii="Times New Roman" w:hAnsi="Times New Roman"/>
                <w:sz w:val="26"/>
                <w:szCs w:val="26"/>
                <w:lang w:val="en-US"/>
              </w:rPr>
              <w:t xml:space="preserve">[1.0đ] </w:t>
            </w:r>
            <w:proofErr w:type="spellStart"/>
            <w:r w:rsidRPr="00C36C2B">
              <w:rPr>
                <w:rFonts w:ascii="Times New Roman" w:hAnsi="Times New Roman"/>
                <w:sz w:val="26"/>
                <w:szCs w:val="26"/>
                <w:lang w:val="en-US"/>
              </w:rPr>
              <w:t>Nhập</w:t>
            </w:r>
            <w:proofErr w:type="spellEnd"/>
            <w:r w:rsidRPr="00C36C2B">
              <w:rPr>
                <w:rFonts w:ascii="Times New Roman" w:hAnsi="Times New Roman"/>
                <w:sz w:val="26"/>
                <w:szCs w:val="26"/>
                <w:lang w:val="en-US"/>
              </w:rPr>
              <w:t xml:space="preserve"> </w:t>
            </w:r>
            <w:proofErr w:type="spellStart"/>
            <w:r w:rsidRPr="00C36C2B">
              <w:rPr>
                <w:rFonts w:ascii="Times New Roman" w:hAnsi="Times New Roman"/>
                <w:sz w:val="26"/>
                <w:szCs w:val="26"/>
                <w:lang w:val="en-US"/>
              </w:rPr>
              <w:t>đúng</w:t>
            </w:r>
            <w:proofErr w:type="spellEnd"/>
            <w:r w:rsidRPr="00C36C2B">
              <w:rPr>
                <w:rFonts w:ascii="Times New Roman" w:hAnsi="Times New Roman"/>
                <w:sz w:val="26"/>
                <w:szCs w:val="26"/>
                <w:lang w:val="en-US"/>
              </w:rPr>
              <w:t xml:space="preserve"> </w:t>
            </w:r>
            <w:proofErr w:type="spellStart"/>
            <w:r w:rsidRPr="00C36C2B">
              <w:rPr>
                <w:rFonts w:ascii="Times New Roman" w:hAnsi="Times New Roman"/>
                <w:sz w:val="26"/>
                <w:szCs w:val="26"/>
                <w:lang w:val="en-US"/>
              </w:rPr>
              <w:t>công</w:t>
            </w:r>
            <w:proofErr w:type="spellEnd"/>
            <w:r w:rsidRPr="00C36C2B">
              <w:rPr>
                <w:rFonts w:ascii="Times New Roman" w:hAnsi="Times New Roman"/>
                <w:sz w:val="26"/>
                <w:szCs w:val="26"/>
                <w:lang w:val="en-US"/>
              </w:rPr>
              <w:t xml:space="preserve"> </w:t>
            </w:r>
            <w:proofErr w:type="spellStart"/>
            <w:r w:rsidRPr="00C36C2B">
              <w:rPr>
                <w:rFonts w:ascii="Times New Roman" w:hAnsi="Times New Roman"/>
                <w:sz w:val="26"/>
                <w:szCs w:val="26"/>
                <w:lang w:val="en-US"/>
              </w:rPr>
              <w:t>thức</w:t>
            </w:r>
            <w:proofErr w:type="spellEnd"/>
            <w:r w:rsidRPr="00C36C2B">
              <w:rPr>
                <w:rFonts w:ascii="Times New Roman" w:hAnsi="Times New Roman"/>
                <w:sz w:val="26"/>
                <w:szCs w:val="26"/>
                <w:lang w:val="en-US"/>
              </w:rPr>
              <w:t xml:space="preserve"> </w:t>
            </w:r>
            <w:proofErr w:type="spellStart"/>
            <w:r w:rsidRPr="00C36C2B">
              <w:rPr>
                <w:rFonts w:ascii="Times New Roman" w:hAnsi="Times New Roman"/>
                <w:sz w:val="26"/>
                <w:szCs w:val="26"/>
                <w:lang w:val="en-US"/>
              </w:rPr>
              <w:t>toán</w:t>
            </w:r>
            <w:proofErr w:type="spellEnd"/>
            <w:r w:rsidRPr="00C36C2B">
              <w:rPr>
                <w:rFonts w:ascii="Times New Roman" w:hAnsi="Times New Roman"/>
                <w:sz w:val="26"/>
                <w:szCs w:val="26"/>
                <w:lang w:val="en-US"/>
              </w:rPr>
              <w:t xml:space="preserve"> </w:t>
            </w:r>
            <w:proofErr w:type="spellStart"/>
            <w:r w:rsidRPr="00C36C2B">
              <w:rPr>
                <w:rFonts w:ascii="Times New Roman" w:hAnsi="Times New Roman"/>
                <w:sz w:val="26"/>
                <w:szCs w:val="26"/>
                <w:lang w:val="en-US"/>
              </w:rPr>
              <w:t>học</w:t>
            </w:r>
            <w:proofErr w:type="spellEnd"/>
            <w:r w:rsidRPr="00C36C2B">
              <w:rPr>
                <w:rFonts w:ascii="Times New Roman" w:hAnsi="Times New Roman"/>
                <w:sz w:val="26"/>
                <w:szCs w:val="26"/>
                <w:lang w:val="en-US"/>
              </w:rPr>
              <w:t xml:space="preserve"> </w:t>
            </w:r>
            <w:proofErr w:type="spellStart"/>
            <w:r w:rsidRPr="00C36C2B">
              <w:rPr>
                <w:rFonts w:ascii="Times New Roman" w:hAnsi="Times New Roman"/>
                <w:sz w:val="26"/>
                <w:szCs w:val="26"/>
                <w:lang w:val="en-US"/>
              </w:rPr>
              <w:t>sau</w:t>
            </w:r>
            <w:proofErr w:type="spellEnd"/>
          </w:p>
          <w:p w:rsidR="00A45EA7" w:rsidRPr="00C36C2B" w:rsidRDefault="005F3FF6" w:rsidP="005F3FF6">
            <w:pPr>
              <w:rPr>
                <w:rFonts w:ascii="Times New Roman" w:hAnsi="Times New Roman"/>
                <w:sz w:val="26"/>
                <w:szCs w:val="26"/>
                <w:lang w:val="en-US"/>
              </w:rPr>
            </w:pPr>
            <w:r>
              <w:rPr>
                <w:rFonts w:ascii="Times New Roman" w:hAnsi="Times New Roman"/>
                <w:sz w:val="26"/>
                <w:szCs w:val="26"/>
                <w:lang w:val="en-US"/>
              </w:rPr>
              <w:t xml:space="preserve"> </w:t>
            </w:r>
            <w:r w:rsidR="00254E22">
              <w:rPr>
                <w:rFonts w:ascii="Times New Roman" w:hAnsi="Times New Roman"/>
                <w:sz w:val="26"/>
                <w:szCs w:val="26"/>
                <w:lang w:val="en-US"/>
              </w:rPr>
              <w:t xml:space="preserve">            </w:t>
            </w:r>
            <w:proofErr w:type="spellStart"/>
            <w:r>
              <w:rPr>
                <w:rFonts w:ascii="Times New Roman" w:hAnsi="Times New Roman"/>
                <w:sz w:val="26"/>
                <w:szCs w:val="26"/>
                <w:lang w:val="en-US"/>
              </w:rPr>
              <w:t>Giải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hệ</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phương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sidR="00254E22" w:rsidRPr="005F3FF6">
              <w:rPr>
                <w:rFonts w:ascii="Times New Roman" w:hAnsi="Times New Roman"/>
                <w:position w:val="-38"/>
                <w:sz w:val="26"/>
                <w:szCs w:val="26"/>
                <w:lang w:val="en-US"/>
              </w:rPr>
              <w:object w:dxaOrig="2120" w:dyaOrig="880">
                <v:shape id="_x0000_i1025" type="#_x0000_t75" style="width:106.35pt;height:44.35pt" o:ole="">
                  <v:imagedata r:id="rId17" o:title=""/>
                </v:shape>
                <o:OLEObject Type="Embed" ProgID="Equation.3" ShapeID="_x0000_i1025" DrawAspect="Content" ObjectID="_1592744732" r:id="rId18"/>
              </w:object>
            </w:r>
          </w:p>
        </w:tc>
      </w:tr>
    </w:tbl>
    <w:p w:rsidR="009D646F" w:rsidRPr="00C36C2B" w:rsidRDefault="009D646F" w:rsidP="009D646F">
      <w:pPr>
        <w:rPr>
          <w:rFonts w:ascii="Times New Roman" w:hAnsi="Times New Roman"/>
          <w:b/>
          <w:vanish/>
          <w:sz w:val="26"/>
          <w:szCs w:val="26"/>
          <w:lang w:val="en-US"/>
        </w:rPr>
      </w:pPr>
    </w:p>
    <w:p w:rsidR="006B0E58" w:rsidRPr="00C36C2B" w:rsidRDefault="00002E4C" w:rsidP="00C802FA">
      <w:pPr>
        <w:tabs>
          <w:tab w:val="left" w:pos="7513"/>
        </w:tabs>
        <w:rPr>
          <w:rFonts w:ascii="Times New Roman" w:hAnsi="Times New Roman"/>
          <w:b/>
          <w:sz w:val="26"/>
          <w:szCs w:val="26"/>
          <w:lang w:val="en-US"/>
        </w:rPr>
      </w:pPr>
      <w:proofErr w:type="spellStart"/>
      <w:r w:rsidRPr="00C36C2B">
        <w:rPr>
          <w:rFonts w:ascii="Times New Roman" w:hAnsi="Times New Roman"/>
          <w:b/>
          <w:sz w:val="26"/>
          <w:szCs w:val="26"/>
          <w:lang w:val="en-US"/>
        </w:rPr>
        <w:t>C</w:t>
      </w:r>
      <w:r w:rsidR="00ED5D07" w:rsidRPr="00C36C2B">
        <w:rPr>
          <w:rFonts w:ascii="Times New Roman" w:hAnsi="Times New Roman"/>
          <w:b/>
          <w:sz w:val="26"/>
          <w:szCs w:val="26"/>
          <w:lang w:val="en-US"/>
        </w:rPr>
        <w:t>âu</w:t>
      </w:r>
      <w:proofErr w:type="spellEnd"/>
      <w:r w:rsidR="00ED5D07" w:rsidRPr="00C36C2B">
        <w:rPr>
          <w:rFonts w:ascii="Times New Roman" w:hAnsi="Times New Roman"/>
          <w:b/>
          <w:sz w:val="26"/>
          <w:szCs w:val="26"/>
          <w:lang w:val="en-US"/>
        </w:rPr>
        <w:t xml:space="preserve"> 3</w:t>
      </w:r>
      <w:r w:rsidRPr="00C36C2B">
        <w:rPr>
          <w:rFonts w:ascii="Times New Roman" w:hAnsi="Times New Roman"/>
          <w:b/>
          <w:sz w:val="26"/>
          <w:szCs w:val="26"/>
          <w:lang w:val="en-US"/>
        </w:rPr>
        <w:t xml:space="preserve">: </w:t>
      </w:r>
      <w:proofErr w:type="spellStart"/>
      <w:r w:rsidR="00264845" w:rsidRPr="00C36C2B">
        <w:rPr>
          <w:rFonts w:ascii="Times New Roman" w:hAnsi="Times New Roman"/>
          <w:sz w:val="26"/>
          <w:szCs w:val="26"/>
          <w:lang w:val="en-US"/>
        </w:rPr>
        <w:t>Chèn</w:t>
      </w:r>
      <w:proofErr w:type="spellEnd"/>
      <w:r w:rsidR="00264845" w:rsidRPr="00C36C2B">
        <w:rPr>
          <w:rFonts w:ascii="Times New Roman" w:hAnsi="Times New Roman"/>
          <w:sz w:val="26"/>
          <w:szCs w:val="26"/>
          <w:lang w:val="en-US"/>
        </w:rPr>
        <w:t xml:space="preserve"> </w:t>
      </w:r>
      <w:proofErr w:type="spellStart"/>
      <w:r w:rsidR="00264845" w:rsidRPr="00C36C2B">
        <w:rPr>
          <w:rFonts w:ascii="Times New Roman" w:hAnsi="Times New Roman"/>
          <w:sz w:val="26"/>
          <w:szCs w:val="26"/>
          <w:lang w:val="en-US"/>
        </w:rPr>
        <w:t>và</w:t>
      </w:r>
      <w:proofErr w:type="spellEnd"/>
      <w:r w:rsidR="00264845" w:rsidRPr="00C36C2B">
        <w:rPr>
          <w:rFonts w:ascii="Times New Roman" w:hAnsi="Times New Roman"/>
          <w:sz w:val="26"/>
          <w:szCs w:val="26"/>
          <w:lang w:val="en-US"/>
        </w:rPr>
        <w:t xml:space="preserve"> </w:t>
      </w:r>
      <w:proofErr w:type="spellStart"/>
      <w:r w:rsidR="00264845" w:rsidRPr="00C36C2B">
        <w:rPr>
          <w:rFonts w:ascii="Times New Roman" w:hAnsi="Times New Roman"/>
          <w:sz w:val="26"/>
          <w:szCs w:val="26"/>
          <w:lang w:val="en-US"/>
        </w:rPr>
        <w:t>định</w:t>
      </w:r>
      <w:proofErr w:type="spellEnd"/>
      <w:r w:rsidR="00264845" w:rsidRPr="00C36C2B">
        <w:rPr>
          <w:rFonts w:ascii="Times New Roman" w:hAnsi="Times New Roman"/>
          <w:sz w:val="26"/>
          <w:szCs w:val="26"/>
          <w:lang w:val="en-US"/>
        </w:rPr>
        <w:t xml:space="preserve"> </w:t>
      </w:r>
      <w:proofErr w:type="spellStart"/>
      <w:r w:rsidR="00264845" w:rsidRPr="00C36C2B">
        <w:rPr>
          <w:rFonts w:ascii="Times New Roman" w:hAnsi="Times New Roman"/>
          <w:sz w:val="26"/>
          <w:szCs w:val="26"/>
          <w:lang w:val="en-US"/>
        </w:rPr>
        <w:t>dạng</w:t>
      </w:r>
      <w:proofErr w:type="spellEnd"/>
      <w:r w:rsidR="00264845" w:rsidRPr="00C36C2B">
        <w:rPr>
          <w:rFonts w:ascii="Times New Roman" w:hAnsi="Times New Roman"/>
          <w:sz w:val="26"/>
          <w:szCs w:val="26"/>
          <w:lang w:val="en-US"/>
        </w:rPr>
        <w:t xml:space="preserve"> </w:t>
      </w:r>
      <w:proofErr w:type="spellStart"/>
      <w:r w:rsidR="00264845" w:rsidRPr="00C36C2B">
        <w:rPr>
          <w:rFonts w:ascii="Times New Roman" w:hAnsi="Times New Roman"/>
          <w:sz w:val="26"/>
          <w:szCs w:val="26"/>
          <w:lang w:val="en-US"/>
        </w:rPr>
        <w:t>bảng</w:t>
      </w:r>
      <w:proofErr w:type="spellEnd"/>
      <w:r w:rsidR="00264845" w:rsidRPr="00C36C2B">
        <w:rPr>
          <w:rFonts w:ascii="Times New Roman" w:hAnsi="Times New Roman"/>
          <w:sz w:val="26"/>
          <w:szCs w:val="26"/>
          <w:lang w:val="en-US"/>
        </w:rPr>
        <w:t xml:space="preserve"> </w:t>
      </w:r>
      <w:proofErr w:type="spellStart"/>
      <w:r w:rsidR="00264845" w:rsidRPr="00C36C2B">
        <w:rPr>
          <w:rFonts w:ascii="Times New Roman" w:hAnsi="Times New Roman"/>
          <w:sz w:val="26"/>
          <w:szCs w:val="26"/>
          <w:lang w:val="en-US"/>
        </w:rPr>
        <w:t>sau</w:t>
      </w:r>
      <w:proofErr w:type="spellEnd"/>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19"/>
        <w:gridCol w:w="182"/>
      </w:tblGrid>
      <w:tr w:rsidR="00864A49" w:rsidRPr="00864A49" w:rsidTr="00864A49">
        <w:trPr>
          <w:gridAfter w:val="1"/>
          <w:wAfter w:w="100" w:type="pct"/>
          <w:tblCellSpacing w:w="0" w:type="dxa"/>
        </w:trPr>
        <w:tc>
          <w:tcPr>
            <w:tcW w:w="4900" w:type="pct"/>
            <w:shd w:val="clear" w:color="auto" w:fill="auto"/>
            <w:vAlign w:val="center"/>
            <w:hideMark/>
          </w:tcPr>
          <w:p w:rsidR="00864A49" w:rsidRPr="00864A49" w:rsidRDefault="00864A49" w:rsidP="00864A49">
            <w:pPr>
              <w:rPr>
                <w:rFonts w:ascii="Times New Roman" w:hAnsi="Times New Roman"/>
                <w:color w:val="auto"/>
                <w:lang w:val="en-US" w:eastAsia="en-US"/>
              </w:rPr>
            </w:pPr>
          </w:p>
        </w:tc>
      </w:tr>
      <w:tr w:rsidR="00864A49" w:rsidRPr="00864A49" w:rsidTr="00864A49">
        <w:trPr>
          <w:tblCellSpacing w:w="0" w:type="dxa"/>
        </w:trPr>
        <w:tc>
          <w:tcPr>
            <w:tcW w:w="5000" w:type="pct"/>
            <w:gridSpan w:val="2"/>
            <w:shd w:val="clear" w:color="auto" w:fill="auto"/>
            <w:vAlign w:val="center"/>
            <w:hideMark/>
          </w:tcPr>
          <w:tbl>
            <w:tblPr>
              <w:tblW w:w="8766" w:type="dxa"/>
              <w:tblBorders>
                <w:top w:val="single" w:sz="24" w:space="0" w:color="auto"/>
                <w:left w:val="single" w:sz="18" w:space="0" w:color="auto"/>
                <w:bottom w:val="single" w:sz="18" w:space="0" w:color="auto"/>
                <w:right w:val="single" w:sz="18" w:space="0" w:color="auto"/>
                <w:insideH w:val="single" w:sz="18" w:space="0" w:color="auto"/>
                <w:insideV w:val="single" w:sz="18" w:space="0" w:color="auto"/>
              </w:tblBorders>
              <w:tblCellMar>
                <w:top w:w="30" w:type="dxa"/>
                <w:left w:w="30" w:type="dxa"/>
                <w:bottom w:w="30" w:type="dxa"/>
                <w:right w:w="30" w:type="dxa"/>
              </w:tblCellMar>
              <w:tblLook w:val="04A0" w:firstRow="1" w:lastRow="0" w:firstColumn="1" w:lastColumn="0" w:noHBand="0" w:noVBand="1"/>
            </w:tblPr>
            <w:tblGrid>
              <w:gridCol w:w="7348"/>
              <w:gridCol w:w="1418"/>
            </w:tblGrid>
            <w:tr w:rsidR="00864A49" w:rsidRPr="00864A49" w:rsidTr="00A5103A">
              <w:tc>
                <w:tcPr>
                  <w:tcW w:w="8766" w:type="dxa"/>
                  <w:gridSpan w:val="2"/>
                  <w:tcBorders>
                    <w:top w:val="single" w:sz="24" w:space="0" w:color="auto"/>
                    <w:bottom w:val="single" w:sz="18" w:space="0" w:color="auto"/>
                  </w:tcBorders>
                  <w:shd w:val="clear" w:color="auto" w:fill="808080"/>
                  <w:vAlign w:val="center"/>
                </w:tcPr>
                <w:p w:rsidR="00864A49" w:rsidRPr="00864A49" w:rsidRDefault="00864A49" w:rsidP="00864A49">
                  <w:pPr>
                    <w:jc w:val="center"/>
                    <w:rPr>
                      <w:rFonts w:ascii="Tahoma" w:hAnsi="Tahoma" w:cs="Tahoma"/>
                      <w:color w:val="auto"/>
                      <w:sz w:val="26"/>
                      <w:szCs w:val="26"/>
                      <w:lang w:val="en-US" w:eastAsia="en-US"/>
                    </w:rPr>
                  </w:pPr>
                  <w:proofErr w:type="spellStart"/>
                  <w:r w:rsidRPr="00864A49">
                    <w:rPr>
                      <w:rFonts w:ascii="Tahoma" w:hAnsi="Tahoma" w:cs="Tahoma"/>
                      <w:b/>
                      <w:bCs/>
                      <w:color w:val="auto"/>
                      <w:sz w:val="20"/>
                      <w:szCs w:val="20"/>
                      <w:lang w:val="en-US" w:eastAsia="en-US"/>
                    </w:rPr>
                    <w:t>Một</w:t>
                  </w:r>
                  <w:proofErr w:type="spellEnd"/>
                  <w:r w:rsidRPr="00864A49">
                    <w:rPr>
                      <w:rFonts w:ascii="Tahoma" w:hAnsi="Tahoma" w:cs="Tahoma"/>
                      <w:b/>
                      <w:bCs/>
                      <w:color w:val="auto"/>
                      <w:sz w:val="20"/>
                      <w:szCs w:val="20"/>
                      <w:lang w:val="en-US" w:eastAsia="en-US"/>
                    </w:rPr>
                    <w:t xml:space="preserve"> </w:t>
                  </w:r>
                  <w:proofErr w:type="spellStart"/>
                  <w:r w:rsidRPr="00864A49">
                    <w:rPr>
                      <w:rFonts w:ascii="Tahoma" w:hAnsi="Tahoma" w:cs="Tahoma"/>
                      <w:b/>
                      <w:bCs/>
                      <w:color w:val="auto"/>
                      <w:sz w:val="20"/>
                      <w:szCs w:val="20"/>
                      <w:lang w:val="en-US" w:eastAsia="en-US"/>
                    </w:rPr>
                    <w:t>số</w:t>
                  </w:r>
                  <w:proofErr w:type="spellEnd"/>
                  <w:r w:rsidRPr="00864A49">
                    <w:rPr>
                      <w:rFonts w:ascii="Tahoma" w:hAnsi="Tahoma" w:cs="Tahoma"/>
                      <w:b/>
                      <w:bCs/>
                      <w:color w:val="auto"/>
                      <w:sz w:val="20"/>
                      <w:szCs w:val="20"/>
                      <w:lang w:val="en-US" w:eastAsia="en-US"/>
                    </w:rPr>
                    <w:t xml:space="preserve"> </w:t>
                  </w:r>
                  <w:proofErr w:type="spellStart"/>
                  <w:r w:rsidRPr="00864A49">
                    <w:rPr>
                      <w:rFonts w:ascii="Tahoma" w:hAnsi="Tahoma" w:cs="Tahoma"/>
                      <w:b/>
                      <w:bCs/>
                      <w:color w:val="auto"/>
                      <w:sz w:val="20"/>
                      <w:szCs w:val="20"/>
                      <w:lang w:val="en-US" w:eastAsia="en-US"/>
                    </w:rPr>
                    <w:t>chỉ</w:t>
                  </w:r>
                  <w:proofErr w:type="spellEnd"/>
                  <w:r w:rsidRPr="00864A49">
                    <w:rPr>
                      <w:rFonts w:ascii="Tahoma" w:hAnsi="Tahoma" w:cs="Tahoma"/>
                      <w:b/>
                      <w:bCs/>
                      <w:color w:val="auto"/>
                      <w:sz w:val="20"/>
                      <w:szCs w:val="20"/>
                      <w:lang w:val="en-US" w:eastAsia="en-US"/>
                    </w:rPr>
                    <w:t xml:space="preserve"> </w:t>
                  </w:r>
                  <w:proofErr w:type="spellStart"/>
                  <w:r w:rsidRPr="00864A49">
                    <w:rPr>
                      <w:rFonts w:ascii="Tahoma" w:hAnsi="Tahoma" w:cs="Tahoma"/>
                      <w:b/>
                      <w:bCs/>
                      <w:color w:val="auto"/>
                      <w:sz w:val="20"/>
                      <w:szCs w:val="20"/>
                      <w:lang w:val="en-US" w:eastAsia="en-US"/>
                    </w:rPr>
                    <w:t>tiêu</w:t>
                  </w:r>
                  <w:proofErr w:type="spellEnd"/>
                  <w:r w:rsidRPr="00864A49">
                    <w:rPr>
                      <w:rFonts w:ascii="Tahoma" w:hAnsi="Tahoma" w:cs="Tahoma"/>
                      <w:b/>
                      <w:bCs/>
                      <w:color w:val="auto"/>
                      <w:sz w:val="20"/>
                      <w:szCs w:val="20"/>
                      <w:lang w:val="en-US" w:eastAsia="en-US"/>
                    </w:rPr>
                    <w:t xml:space="preserve"> </w:t>
                  </w:r>
                  <w:proofErr w:type="spellStart"/>
                  <w:r w:rsidRPr="00864A49">
                    <w:rPr>
                      <w:rFonts w:ascii="Tahoma" w:hAnsi="Tahoma" w:cs="Tahoma"/>
                      <w:b/>
                      <w:bCs/>
                      <w:color w:val="auto"/>
                      <w:sz w:val="20"/>
                      <w:szCs w:val="20"/>
                      <w:lang w:val="en-US" w:eastAsia="en-US"/>
                    </w:rPr>
                    <w:t>chủ</w:t>
                  </w:r>
                  <w:proofErr w:type="spellEnd"/>
                  <w:r w:rsidRPr="00864A49">
                    <w:rPr>
                      <w:rFonts w:ascii="Tahoma" w:hAnsi="Tahoma" w:cs="Tahoma"/>
                      <w:b/>
                      <w:bCs/>
                      <w:color w:val="auto"/>
                      <w:sz w:val="20"/>
                      <w:szCs w:val="20"/>
                      <w:lang w:val="en-US" w:eastAsia="en-US"/>
                    </w:rPr>
                    <w:t xml:space="preserve"> </w:t>
                  </w:r>
                  <w:proofErr w:type="spellStart"/>
                  <w:r w:rsidRPr="00864A49">
                    <w:rPr>
                      <w:rFonts w:ascii="Tahoma" w:hAnsi="Tahoma" w:cs="Tahoma"/>
                      <w:b/>
                      <w:bCs/>
                      <w:color w:val="auto"/>
                      <w:sz w:val="20"/>
                      <w:szCs w:val="20"/>
                      <w:lang w:val="en-US" w:eastAsia="en-US"/>
                    </w:rPr>
                    <w:t>yếu</w:t>
                  </w:r>
                  <w:proofErr w:type="spellEnd"/>
                  <w:r w:rsidRPr="00864A49">
                    <w:rPr>
                      <w:rFonts w:ascii="Tahoma" w:hAnsi="Tahoma" w:cs="Tahoma"/>
                      <w:b/>
                      <w:bCs/>
                      <w:color w:val="auto"/>
                      <w:sz w:val="20"/>
                      <w:szCs w:val="20"/>
                      <w:lang w:val="en-US" w:eastAsia="en-US"/>
                    </w:rPr>
                    <w:t xml:space="preserve"> </w:t>
                  </w:r>
                  <w:proofErr w:type="spellStart"/>
                  <w:r w:rsidRPr="00864A49">
                    <w:rPr>
                      <w:rFonts w:ascii="Tahoma" w:hAnsi="Tahoma" w:cs="Tahoma"/>
                      <w:b/>
                      <w:bCs/>
                      <w:color w:val="auto"/>
                      <w:sz w:val="20"/>
                      <w:szCs w:val="20"/>
                      <w:lang w:val="en-US" w:eastAsia="en-US"/>
                    </w:rPr>
                    <w:t>tháng</w:t>
                  </w:r>
                  <w:proofErr w:type="spellEnd"/>
                  <w:r w:rsidRPr="00864A49">
                    <w:rPr>
                      <w:rFonts w:ascii="Tahoma" w:hAnsi="Tahoma" w:cs="Tahoma"/>
                      <w:b/>
                      <w:bCs/>
                      <w:color w:val="auto"/>
                      <w:sz w:val="20"/>
                      <w:szCs w:val="20"/>
                      <w:lang w:val="en-US" w:eastAsia="en-US"/>
                    </w:rPr>
                    <w:t xml:space="preserve"> 01 </w:t>
                  </w:r>
                  <w:proofErr w:type="spellStart"/>
                  <w:r w:rsidRPr="00864A49">
                    <w:rPr>
                      <w:rFonts w:ascii="Tahoma" w:hAnsi="Tahoma" w:cs="Tahoma"/>
                      <w:b/>
                      <w:bCs/>
                      <w:color w:val="auto"/>
                      <w:sz w:val="20"/>
                      <w:szCs w:val="20"/>
                      <w:lang w:val="en-US" w:eastAsia="en-US"/>
                    </w:rPr>
                    <w:t>năm</w:t>
                  </w:r>
                  <w:proofErr w:type="spellEnd"/>
                  <w:r w:rsidRPr="00864A49">
                    <w:rPr>
                      <w:rFonts w:ascii="Tahoma" w:hAnsi="Tahoma" w:cs="Tahoma"/>
                      <w:b/>
                      <w:bCs/>
                      <w:color w:val="auto"/>
                      <w:sz w:val="20"/>
                      <w:szCs w:val="20"/>
                      <w:lang w:val="en-US" w:eastAsia="en-US"/>
                    </w:rPr>
                    <w:t xml:space="preserve"> 2014 (</w:t>
                  </w:r>
                  <w:proofErr w:type="spellStart"/>
                  <w:r w:rsidRPr="00864A49">
                    <w:rPr>
                      <w:rFonts w:ascii="Tahoma" w:hAnsi="Tahoma" w:cs="Tahoma"/>
                      <w:b/>
                      <w:bCs/>
                      <w:color w:val="auto"/>
                      <w:sz w:val="20"/>
                      <w:szCs w:val="20"/>
                      <w:lang w:val="en-US" w:eastAsia="en-US"/>
                    </w:rPr>
                    <w:t>tăng</w:t>
                  </w:r>
                  <w:proofErr w:type="spellEnd"/>
                  <w:r w:rsidRPr="00864A49">
                    <w:rPr>
                      <w:rFonts w:ascii="Tahoma" w:hAnsi="Tahoma" w:cs="Tahoma"/>
                      <w:b/>
                      <w:bCs/>
                      <w:color w:val="auto"/>
                      <w:sz w:val="20"/>
                      <w:szCs w:val="20"/>
                      <w:lang w:val="en-US" w:eastAsia="en-US"/>
                    </w:rPr>
                    <w:t>/</w:t>
                  </w:r>
                  <w:proofErr w:type="spellStart"/>
                  <w:r w:rsidRPr="00864A49">
                    <w:rPr>
                      <w:rFonts w:ascii="Tahoma" w:hAnsi="Tahoma" w:cs="Tahoma"/>
                      <w:b/>
                      <w:bCs/>
                      <w:color w:val="auto"/>
                      <w:sz w:val="20"/>
                      <w:szCs w:val="20"/>
                      <w:lang w:val="en-US" w:eastAsia="en-US"/>
                    </w:rPr>
                    <w:t>giảm</w:t>
                  </w:r>
                  <w:proofErr w:type="spellEnd"/>
                  <w:r w:rsidRPr="00864A49">
                    <w:rPr>
                      <w:rFonts w:ascii="Tahoma" w:hAnsi="Tahoma" w:cs="Tahoma"/>
                      <w:b/>
                      <w:bCs/>
                      <w:color w:val="auto"/>
                      <w:sz w:val="20"/>
                      <w:szCs w:val="20"/>
                      <w:lang w:val="en-US" w:eastAsia="en-US"/>
                    </w:rPr>
                    <w:t xml:space="preserve">) so </w:t>
                  </w:r>
                  <w:proofErr w:type="spellStart"/>
                  <w:r w:rsidRPr="00864A49">
                    <w:rPr>
                      <w:rFonts w:ascii="Tahoma" w:hAnsi="Tahoma" w:cs="Tahoma"/>
                      <w:b/>
                      <w:bCs/>
                      <w:color w:val="auto"/>
                      <w:sz w:val="20"/>
                      <w:szCs w:val="20"/>
                      <w:lang w:val="en-US" w:eastAsia="en-US"/>
                    </w:rPr>
                    <w:t>với</w:t>
                  </w:r>
                  <w:proofErr w:type="spellEnd"/>
                  <w:r w:rsidRPr="00864A49">
                    <w:rPr>
                      <w:rFonts w:ascii="Tahoma" w:hAnsi="Tahoma" w:cs="Tahoma"/>
                      <w:b/>
                      <w:bCs/>
                      <w:color w:val="auto"/>
                      <w:sz w:val="20"/>
                      <w:szCs w:val="20"/>
                      <w:lang w:val="en-US" w:eastAsia="en-US"/>
                    </w:rPr>
                    <w:t xml:space="preserve"> </w:t>
                  </w:r>
                  <w:proofErr w:type="spellStart"/>
                  <w:r w:rsidRPr="00864A49">
                    <w:rPr>
                      <w:rFonts w:ascii="Tahoma" w:hAnsi="Tahoma" w:cs="Tahoma"/>
                      <w:b/>
                      <w:bCs/>
                      <w:color w:val="auto"/>
                      <w:sz w:val="20"/>
                      <w:szCs w:val="20"/>
                      <w:lang w:val="en-US" w:eastAsia="en-US"/>
                    </w:rPr>
                    <w:t>cùng</w:t>
                  </w:r>
                  <w:proofErr w:type="spellEnd"/>
                  <w:r w:rsidRPr="00864A49">
                    <w:rPr>
                      <w:rFonts w:ascii="Tahoma" w:hAnsi="Tahoma" w:cs="Tahoma"/>
                      <w:b/>
                      <w:bCs/>
                      <w:color w:val="auto"/>
                      <w:sz w:val="20"/>
                      <w:szCs w:val="20"/>
                      <w:lang w:val="en-US" w:eastAsia="en-US"/>
                    </w:rPr>
                    <w:t xml:space="preserve"> </w:t>
                  </w:r>
                  <w:proofErr w:type="spellStart"/>
                  <w:r w:rsidRPr="00864A49">
                    <w:rPr>
                      <w:rFonts w:ascii="Tahoma" w:hAnsi="Tahoma" w:cs="Tahoma"/>
                      <w:b/>
                      <w:bCs/>
                      <w:color w:val="auto"/>
                      <w:sz w:val="20"/>
                      <w:szCs w:val="20"/>
                      <w:lang w:val="en-US" w:eastAsia="en-US"/>
                    </w:rPr>
                    <w:t>kỳ</w:t>
                  </w:r>
                  <w:proofErr w:type="spellEnd"/>
                  <w:r w:rsidRPr="00864A49">
                    <w:rPr>
                      <w:rFonts w:ascii="Tahoma" w:hAnsi="Tahoma" w:cs="Tahoma"/>
                      <w:b/>
                      <w:bCs/>
                      <w:color w:val="auto"/>
                      <w:sz w:val="20"/>
                      <w:szCs w:val="20"/>
                      <w:lang w:val="en-US" w:eastAsia="en-US"/>
                    </w:rPr>
                    <w:t xml:space="preserve"> </w:t>
                  </w:r>
                  <w:proofErr w:type="spellStart"/>
                  <w:r w:rsidRPr="00864A49">
                    <w:rPr>
                      <w:rFonts w:ascii="Tahoma" w:hAnsi="Tahoma" w:cs="Tahoma"/>
                      <w:b/>
                      <w:bCs/>
                      <w:color w:val="auto"/>
                      <w:sz w:val="20"/>
                      <w:szCs w:val="20"/>
                      <w:lang w:val="en-US" w:eastAsia="en-US"/>
                    </w:rPr>
                    <w:t>năm</w:t>
                  </w:r>
                  <w:proofErr w:type="spellEnd"/>
                  <w:r w:rsidRPr="00864A49">
                    <w:rPr>
                      <w:rFonts w:ascii="Tahoma" w:hAnsi="Tahoma" w:cs="Tahoma"/>
                      <w:b/>
                      <w:bCs/>
                      <w:color w:val="auto"/>
                      <w:sz w:val="20"/>
                      <w:szCs w:val="20"/>
                      <w:lang w:val="en-US" w:eastAsia="en-US"/>
                    </w:rPr>
                    <w:t xml:space="preserve"> 2013 (%)</w:t>
                  </w:r>
                </w:p>
              </w:tc>
            </w:tr>
            <w:tr w:rsidR="00864A49" w:rsidRPr="00864A49" w:rsidTr="004F7FF5">
              <w:tc>
                <w:tcPr>
                  <w:tcW w:w="7348" w:type="dxa"/>
                  <w:tcBorders>
                    <w:top w:val="single" w:sz="18" w:space="0" w:color="auto"/>
                    <w:bottom w:val="dashSmallGap" w:sz="12" w:space="0" w:color="auto"/>
                  </w:tcBorders>
                  <w:shd w:val="clear" w:color="auto" w:fill="auto"/>
                  <w:vAlign w:val="center"/>
                  <w:hideMark/>
                </w:tcPr>
                <w:p w:rsidR="00864A49" w:rsidRPr="00864A49" w:rsidRDefault="00864A49" w:rsidP="00864A49">
                  <w:pPr>
                    <w:rPr>
                      <w:rFonts w:ascii="Times New Roman" w:hAnsi="Times New Roman"/>
                      <w:color w:val="auto"/>
                      <w:sz w:val="26"/>
                      <w:szCs w:val="26"/>
                      <w:lang w:val="en-US" w:eastAsia="en-US"/>
                    </w:rPr>
                  </w:pPr>
                  <w:proofErr w:type="spellStart"/>
                  <w:r w:rsidRPr="00864A49">
                    <w:rPr>
                      <w:rFonts w:ascii="Times New Roman" w:hAnsi="Times New Roman"/>
                      <w:color w:val="auto"/>
                      <w:sz w:val="26"/>
                      <w:szCs w:val="26"/>
                      <w:lang w:val="en-US" w:eastAsia="en-US"/>
                    </w:rPr>
                    <w:t>Chỉ</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số</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sản</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xuất</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công</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nghiệp</w:t>
                  </w:r>
                  <w:proofErr w:type="spellEnd"/>
                </w:p>
              </w:tc>
              <w:tc>
                <w:tcPr>
                  <w:tcW w:w="1418" w:type="dxa"/>
                  <w:tcBorders>
                    <w:top w:val="single" w:sz="18" w:space="0" w:color="auto"/>
                    <w:bottom w:val="dashSmallGap" w:sz="12" w:space="0" w:color="auto"/>
                  </w:tcBorders>
                  <w:shd w:val="clear" w:color="auto" w:fill="auto"/>
                  <w:vAlign w:val="center"/>
                  <w:hideMark/>
                </w:tcPr>
                <w:p w:rsidR="00864A49" w:rsidRPr="00864A49" w:rsidRDefault="00864A49" w:rsidP="00864A49">
                  <w:pPr>
                    <w:jc w:val="right"/>
                    <w:rPr>
                      <w:rFonts w:ascii="Times New Roman" w:hAnsi="Times New Roman"/>
                      <w:color w:val="auto"/>
                      <w:sz w:val="26"/>
                      <w:szCs w:val="26"/>
                      <w:lang w:val="en-US" w:eastAsia="en-US"/>
                    </w:rPr>
                  </w:pPr>
                  <w:r w:rsidRPr="00864A49">
                    <w:rPr>
                      <w:rFonts w:ascii="Times New Roman" w:hAnsi="Times New Roman"/>
                      <w:color w:val="auto"/>
                      <w:sz w:val="26"/>
                      <w:szCs w:val="26"/>
                      <w:lang w:val="en-US" w:eastAsia="en-US"/>
                    </w:rPr>
                    <w:t>+3,0</w:t>
                  </w:r>
                </w:p>
              </w:tc>
            </w:tr>
            <w:tr w:rsidR="00864A49" w:rsidRPr="00864A49" w:rsidTr="004F7FF5">
              <w:tc>
                <w:tcPr>
                  <w:tcW w:w="7348" w:type="dxa"/>
                  <w:tcBorders>
                    <w:top w:val="dashSmallGap" w:sz="12" w:space="0" w:color="auto"/>
                    <w:bottom w:val="dashSmallGap" w:sz="12" w:space="0" w:color="auto"/>
                  </w:tcBorders>
                  <w:shd w:val="clear" w:color="auto" w:fill="auto"/>
                  <w:vAlign w:val="center"/>
                  <w:hideMark/>
                </w:tcPr>
                <w:p w:rsidR="00864A49" w:rsidRPr="00864A49" w:rsidRDefault="00864A49" w:rsidP="00864A49">
                  <w:pPr>
                    <w:rPr>
                      <w:rFonts w:ascii="Times New Roman" w:hAnsi="Times New Roman"/>
                      <w:color w:val="auto"/>
                      <w:sz w:val="26"/>
                      <w:szCs w:val="26"/>
                      <w:lang w:val="en-US" w:eastAsia="en-US"/>
                    </w:rPr>
                  </w:pPr>
                  <w:proofErr w:type="spellStart"/>
                  <w:r w:rsidRPr="00864A49">
                    <w:rPr>
                      <w:rFonts w:ascii="Times New Roman" w:hAnsi="Times New Roman"/>
                      <w:color w:val="auto"/>
                      <w:sz w:val="26"/>
                      <w:szCs w:val="26"/>
                      <w:lang w:val="en-US" w:eastAsia="en-US"/>
                    </w:rPr>
                    <w:t>Tổng</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mức</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bán</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lẻ</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hàng</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hoá</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và</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doanh</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thu</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dịch</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vụ</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tiêu</w:t>
                  </w:r>
                  <w:proofErr w:type="spellEnd"/>
                  <w:r w:rsidRPr="00864A49">
                    <w:rPr>
                      <w:rFonts w:ascii="Times New Roman" w:hAnsi="Times New Roman"/>
                      <w:color w:val="auto"/>
                      <w:sz w:val="26"/>
                      <w:szCs w:val="26"/>
                      <w:lang w:val="en-US" w:eastAsia="en-US"/>
                    </w:rPr>
                    <w:t xml:space="preserve"> </w:t>
                  </w:r>
                  <w:proofErr w:type="spellStart"/>
                  <w:r w:rsidRPr="00864A49">
                    <w:rPr>
                      <w:rFonts w:ascii="Times New Roman" w:hAnsi="Times New Roman"/>
                      <w:color w:val="auto"/>
                      <w:sz w:val="26"/>
                      <w:szCs w:val="26"/>
                      <w:lang w:val="en-US" w:eastAsia="en-US"/>
                    </w:rPr>
                    <w:t>dùng</w:t>
                  </w:r>
                  <w:proofErr w:type="spellEnd"/>
                </w:p>
              </w:tc>
              <w:tc>
                <w:tcPr>
                  <w:tcW w:w="1418" w:type="dxa"/>
                  <w:tcBorders>
                    <w:top w:val="dashSmallGap" w:sz="12" w:space="0" w:color="auto"/>
                    <w:bottom w:val="dashSmallGap" w:sz="12" w:space="0" w:color="auto"/>
                  </w:tcBorders>
                  <w:shd w:val="clear" w:color="auto" w:fill="auto"/>
                  <w:vAlign w:val="center"/>
                  <w:hideMark/>
                </w:tcPr>
                <w:p w:rsidR="00864A49" w:rsidRPr="00864A49" w:rsidRDefault="00864A49" w:rsidP="00864A49">
                  <w:pPr>
                    <w:jc w:val="right"/>
                    <w:rPr>
                      <w:rFonts w:ascii="Times New Roman" w:hAnsi="Times New Roman"/>
                      <w:color w:val="auto"/>
                      <w:sz w:val="26"/>
                      <w:szCs w:val="26"/>
                      <w:lang w:val="en-US" w:eastAsia="en-US"/>
                    </w:rPr>
                  </w:pPr>
                  <w:r w:rsidRPr="00864A49">
                    <w:rPr>
                      <w:rFonts w:ascii="Times New Roman" w:hAnsi="Times New Roman"/>
                      <w:color w:val="auto"/>
                      <w:sz w:val="26"/>
                      <w:szCs w:val="26"/>
                      <w:lang w:val="en-US" w:eastAsia="en-US"/>
                    </w:rPr>
                    <w:t>+13,0</w:t>
                  </w:r>
                </w:p>
              </w:tc>
            </w:tr>
            <w:tr w:rsidR="00864A49" w:rsidRPr="00864A49" w:rsidTr="004F7FF5">
              <w:tc>
                <w:tcPr>
                  <w:tcW w:w="7348" w:type="dxa"/>
                  <w:tcBorders>
                    <w:top w:val="dashSmallGap" w:sz="12" w:space="0" w:color="auto"/>
                    <w:bottom w:val="dashSmallGap" w:sz="12" w:space="0" w:color="auto"/>
                  </w:tcBorders>
                  <w:shd w:val="clear" w:color="auto" w:fill="auto"/>
                  <w:vAlign w:val="center"/>
                  <w:hideMark/>
                </w:tcPr>
                <w:p w:rsidR="00864A49" w:rsidRPr="00864A49" w:rsidRDefault="00864A49" w:rsidP="00864A49">
                  <w:pPr>
                    <w:rPr>
                      <w:rFonts w:ascii="Times New Roman" w:hAnsi="Times New Roman"/>
                      <w:i/>
                      <w:color w:val="auto"/>
                      <w:sz w:val="26"/>
                      <w:szCs w:val="26"/>
                      <w:lang w:val="en-US" w:eastAsia="en-US"/>
                    </w:rPr>
                  </w:pPr>
                  <w:proofErr w:type="spellStart"/>
                  <w:r w:rsidRPr="00864A49">
                    <w:rPr>
                      <w:rFonts w:ascii="Times New Roman" w:hAnsi="Times New Roman"/>
                      <w:i/>
                      <w:color w:val="auto"/>
                      <w:sz w:val="26"/>
                      <w:szCs w:val="26"/>
                      <w:lang w:val="en-US" w:eastAsia="en-US"/>
                    </w:rPr>
                    <w:t>Tổng</w:t>
                  </w:r>
                  <w:proofErr w:type="spellEnd"/>
                  <w:r w:rsidRPr="00864A49">
                    <w:rPr>
                      <w:rFonts w:ascii="Times New Roman" w:hAnsi="Times New Roman"/>
                      <w:i/>
                      <w:color w:val="auto"/>
                      <w:sz w:val="26"/>
                      <w:szCs w:val="26"/>
                      <w:lang w:val="en-US" w:eastAsia="en-US"/>
                    </w:rPr>
                    <w:t xml:space="preserve"> </w:t>
                  </w:r>
                  <w:proofErr w:type="spellStart"/>
                  <w:r w:rsidRPr="00864A49">
                    <w:rPr>
                      <w:rFonts w:ascii="Times New Roman" w:hAnsi="Times New Roman"/>
                      <w:i/>
                      <w:color w:val="auto"/>
                      <w:sz w:val="26"/>
                      <w:szCs w:val="26"/>
                      <w:lang w:val="en-US" w:eastAsia="en-US"/>
                    </w:rPr>
                    <w:t>kim</w:t>
                  </w:r>
                  <w:proofErr w:type="spellEnd"/>
                  <w:r w:rsidRPr="00864A49">
                    <w:rPr>
                      <w:rFonts w:ascii="Times New Roman" w:hAnsi="Times New Roman"/>
                      <w:i/>
                      <w:color w:val="auto"/>
                      <w:sz w:val="26"/>
                      <w:szCs w:val="26"/>
                      <w:lang w:val="en-US" w:eastAsia="en-US"/>
                    </w:rPr>
                    <w:t xml:space="preserve"> </w:t>
                  </w:r>
                  <w:proofErr w:type="spellStart"/>
                  <w:r w:rsidRPr="00864A49">
                    <w:rPr>
                      <w:rFonts w:ascii="Times New Roman" w:hAnsi="Times New Roman"/>
                      <w:i/>
                      <w:color w:val="auto"/>
                      <w:sz w:val="26"/>
                      <w:szCs w:val="26"/>
                      <w:lang w:val="en-US" w:eastAsia="en-US"/>
                    </w:rPr>
                    <w:t>ngạch</w:t>
                  </w:r>
                  <w:proofErr w:type="spellEnd"/>
                  <w:r w:rsidRPr="00864A49">
                    <w:rPr>
                      <w:rFonts w:ascii="Times New Roman" w:hAnsi="Times New Roman"/>
                      <w:i/>
                      <w:color w:val="auto"/>
                      <w:sz w:val="26"/>
                      <w:szCs w:val="26"/>
                      <w:lang w:val="en-US" w:eastAsia="en-US"/>
                    </w:rPr>
                    <w:t xml:space="preserve"> </w:t>
                  </w:r>
                  <w:proofErr w:type="spellStart"/>
                  <w:r w:rsidRPr="00864A49">
                    <w:rPr>
                      <w:rFonts w:ascii="Times New Roman" w:hAnsi="Times New Roman"/>
                      <w:i/>
                      <w:color w:val="auto"/>
                      <w:sz w:val="26"/>
                      <w:szCs w:val="26"/>
                      <w:lang w:val="en-US" w:eastAsia="en-US"/>
                    </w:rPr>
                    <w:t>xuất</w:t>
                  </w:r>
                  <w:proofErr w:type="spellEnd"/>
                  <w:r w:rsidRPr="00864A49">
                    <w:rPr>
                      <w:rFonts w:ascii="Times New Roman" w:hAnsi="Times New Roman"/>
                      <w:i/>
                      <w:color w:val="auto"/>
                      <w:sz w:val="26"/>
                      <w:szCs w:val="26"/>
                      <w:lang w:val="en-US" w:eastAsia="en-US"/>
                    </w:rPr>
                    <w:t xml:space="preserve"> </w:t>
                  </w:r>
                  <w:proofErr w:type="spellStart"/>
                  <w:r w:rsidRPr="00864A49">
                    <w:rPr>
                      <w:rFonts w:ascii="Times New Roman" w:hAnsi="Times New Roman"/>
                      <w:i/>
                      <w:color w:val="auto"/>
                      <w:sz w:val="26"/>
                      <w:szCs w:val="26"/>
                      <w:lang w:val="en-US" w:eastAsia="en-US"/>
                    </w:rPr>
                    <w:t>khẩu</w:t>
                  </w:r>
                  <w:proofErr w:type="spellEnd"/>
                </w:p>
              </w:tc>
              <w:tc>
                <w:tcPr>
                  <w:tcW w:w="1418" w:type="dxa"/>
                  <w:tcBorders>
                    <w:top w:val="dashSmallGap" w:sz="12" w:space="0" w:color="auto"/>
                    <w:bottom w:val="dashSmallGap" w:sz="12" w:space="0" w:color="auto"/>
                  </w:tcBorders>
                  <w:shd w:val="clear" w:color="auto" w:fill="auto"/>
                  <w:vAlign w:val="center"/>
                  <w:hideMark/>
                </w:tcPr>
                <w:p w:rsidR="00864A49" w:rsidRPr="00864A49" w:rsidRDefault="00864A49" w:rsidP="00864A49">
                  <w:pPr>
                    <w:jc w:val="right"/>
                    <w:rPr>
                      <w:rFonts w:ascii="Times New Roman" w:hAnsi="Times New Roman"/>
                      <w:color w:val="auto"/>
                      <w:sz w:val="26"/>
                      <w:szCs w:val="26"/>
                      <w:lang w:val="en-US" w:eastAsia="en-US"/>
                    </w:rPr>
                  </w:pPr>
                  <w:r w:rsidRPr="00864A49">
                    <w:rPr>
                      <w:rFonts w:ascii="Times New Roman" w:hAnsi="Times New Roman"/>
                      <w:color w:val="auto"/>
                      <w:sz w:val="26"/>
                      <w:szCs w:val="26"/>
                      <w:lang w:val="en-US" w:eastAsia="en-US"/>
                    </w:rPr>
                    <w:t>-10,8</w:t>
                  </w:r>
                </w:p>
              </w:tc>
            </w:tr>
            <w:tr w:rsidR="00864A49" w:rsidRPr="00864A49" w:rsidTr="004F7FF5">
              <w:tc>
                <w:tcPr>
                  <w:tcW w:w="7348" w:type="dxa"/>
                  <w:tcBorders>
                    <w:top w:val="dashSmallGap" w:sz="12" w:space="0" w:color="auto"/>
                    <w:bottom w:val="dashSmallGap" w:sz="12" w:space="0" w:color="auto"/>
                  </w:tcBorders>
                  <w:shd w:val="clear" w:color="auto" w:fill="auto"/>
                  <w:vAlign w:val="center"/>
                  <w:hideMark/>
                </w:tcPr>
                <w:p w:rsidR="00864A49" w:rsidRPr="00864A49" w:rsidRDefault="00864A49" w:rsidP="00864A49">
                  <w:pPr>
                    <w:rPr>
                      <w:rFonts w:ascii="Times New Roman" w:hAnsi="Times New Roman"/>
                      <w:i/>
                      <w:color w:val="auto"/>
                      <w:sz w:val="26"/>
                      <w:szCs w:val="26"/>
                      <w:lang w:val="en-US" w:eastAsia="en-US"/>
                    </w:rPr>
                  </w:pPr>
                  <w:proofErr w:type="spellStart"/>
                  <w:r w:rsidRPr="00864A49">
                    <w:rPr>
                      <w:rFonts w:ascii="Times New Roman" w:hAnsi="Times New Roman"/>
                      <w:i/>
                      <w:color w:val="auto"/>
                      <w:sz w:val="26"/>
                      <w:szCs w:val="26"/>
                      <w:lang w:val="en-US" w:eastAsia="en-US"/>
                    </w:rPr>
                    <w:t>Tổng</w:t>
                  </w:r>
                  <w:proofErr w:type="spellEnd"/>
                  <w:r w:rsidRPr="00864A49">
                    <w:rPr>
                      <w:rFonts w:ascii="Times New Roman" w:hAnsi="Times New Roman"/>
                      <w:i/>
                      <w:color w:val="auto"/>
                      <w:sz w:val="26"/>
                      <w:szCs w:val="26"/>
                      <w:lang w:val="en-US" w:eastAsia="en-US"/>
                    </w:rPr>
                    <w:t xml:space="preserve"> </w:t>
                  </w:r>
                  <w:proofErr w:type="spellStart"/>
                  <w:r w:rsidRPr="00864A49">
                    <w:rPr>
                      <w:rFonts w:ascii="Times New Roman" w:hAnsi="Times New Roman"/>
                      <w:i/>
                      <w:color w:val="auto"/>
                      <w:sz w:val="26"/>
                      <w:szCs w:val="26"/>
                      <w:lang w:val="en-US" w:eastAsia="en-US"/>
                    </w:rPr>
                    <w:t>kim</w:t>
                  </w:r>
                  <w:proofErr w:type="spellEnd"/>
                  <w:r w:rsidRPr="00864A49">
                    <w:rPr>
                      <w:rFonts w:ascii="Times New Roman" w:hAnsi="Times New Roman"/>
                      <w:i/>
                      <w:color w:val="auto"/>
                      <w:sz w:val="26"/>
                      <w:szCs w:val="26"/>
                      <w:lang w:val="en-US" w:eastAsia="en-US"/>
                    </w:rPr>
                    <w:t xml:space="preserve"> </w:t>
                  </w:r>
                  <w:proofErr w:type="spellStart"/>
                  <w:r w:rsidRPr="00864A49">
                    <w:rPr>
                      <w:rFonts w:ascii="Times New Roman" w:hAnsi="Times New Roman"/>
                      <w:i/>
                      <w:color w:val="auto"/>
                      <w:sz w:val="26"/>
                      <w:szCs w:val="26"/>
                      <w:lang w:val="en-US" w:eastAsia="en-US"/>
                    </w:rPr>
                    <w:t>ngạch</w:t>
                  </w:r>
                  <w:proofErr w:type="spellEnd"/>
                  <w:r w:rsidRPr="00864A49">
                    <w:rPr>
                      <w:rFonts w:ascii="Times New Roman" w:hAnsi="Times New Roman"/>
                      <w:i/>
                      <w:color w:val="auto"/>
                      <w:sz w:val="26"/>
                      <w:szCs w:val="26"/>
                      <w:lang w:val="en-US" w:eastAsia="en-US"/>
                    </w:rPr>
                    <w:t xml:space="preserve"> </w:t>
                  </w:r>
                  <w:proofErr w:type="spellStart"/>
                  <w:r w:rsidRPr="00864A49">
                    <w:rPr>
                      <w:rFonts w:ascii="Times New Roman" w:hAnsi="Times New Roman"/>
                      <w:i/>
                      <w:color w:val="auto"/>
                      <w:sz w:val="26"/>
                      <w:szCs w:val="26"/>
                      <w:lang w:val="en-US" w:eastAsia="en-US"/>
                    </w:rPr>
                    <w:t>nhập</w:t>
                  </w:r>
                  <w:proofErr w:type="spellEnd"/>
                  <w:r w:rsidRPr="00864A49">
                    <w:rPr>
                      <w:rFonts w:ascii="Times New Roman" w:hAnsi="Times New Roman"/>
                      <w:i/>
                      <w:color w:val="auto"/>
                      <w:sz w:val="26"/>
                      <w:szCs w:val="26"/>
                      <w:lang w:val="en-US" w:eastAsia="en-US"/>
                    </w:rPr>
                    <w:t xml:space="preserve"> </w:t>
                  </w:r>
                  <w:proofErr w:type="spellStart"/>
                  <w:r w:rsidRPr="00864A49">
                    <w:rPr>
                      <w:rFonts w:ascii="Times New Roman" w:hAnsi="Times New Roman"/>
                      <w:i/>
                      <w:color w:val="auto"/>
                      <w:sz w:val="26"/>
                      <w:szCs w:val="26"/>
                      <w:lang w:val="en-US" w:eastAsia="en-US"/>
                    </w:rPr>
                    <w:t>khẩu</w:t>
                  </w:r>
                  <w:proofErr w:type="spellEnd"/>
                </w:p>
              </w:tc>
              <w:tc>
                <w:tcPr>
                  <w:tcW w:w="1418" w:type="dxa"/>
                  <w:tcBorders>
                    <w:top w:val="dashSmallGap" w:sz="12" w:space="0" w:color="auto"/>
                    <w:bottom w:val="dashSmallGap" w:sz="12" w:space="0" w:color="auto"/>
                  </w:tcBorders>
                  <w:shd w:val="clear" w:color="auto" w:fill="auto"/>
                  <w:vAlign w:val="center"/>
                  <w:hideMark/>
                </w:tcPr>
                <w:p w:rsidR="00864A49" w:rsidRPr="00864A49" w:rsidRDefault="00864A49" w:rsidP="00864A49">
                  <w:pPr>
                    <w:jc w:val="right"/>
                    <w:rPr>
                      <w:rFonts w:ascii="Times New Roman" w:hAnsi="Times New Roman"/>
                      <w:color w:val="auto"/>
                      <w:sz w:val="26"/>
                      <w:szCs w:val="26"/>
                      <w:lang w:val="en-US" w:eastAsia="en-US"/>
                    </w:rPr>
                  </w:pPr>
                  <w:r w:rsidRPr="00864A49">
                    <w:rPr>
                      <w:rFonts w:ascii="Times New Roman" w:hAnsi="Times New Roman"/>
                      <w:color w:val="auto"/>
                      <w:sz w:val="26"/>
                      <w:szCs w:val="26"/>
                      <w:lang w:val="en-US" w:eastAsia="en-US"/>
                    </w:rPr>
                    <w:t>-1,9</w:t>
                  </w:r>
                </w:p>
              </w:tc>
            </w:tr>
          </w:tbl>
          <w:p w:rsidR="00864A49" w:rsidRPr="00864A49" w:rsidRDefault="00864A49" w:rsidP="00864A49">
            <w:pPr>
              <w:rPr>
                <w:rFonts w:ascii="Times New Roman" w:hAnsi="Times New Roman"/>
                <w:color w:val="auto"/>
                <w:lang w:val="en-US" w:eastAsia="en-US"/>
              </w:rPr>
            </w:pPr>
          </w:p>
        </w:tc>
      </w:tr>
    </w:tbl>
    <w:p w:rsidR="006B6DA8" w:rsidRPr="00C36C2B" w:rsidRDefault="006B6DA8" w:rsidP="006B6DA8">
      <w:pPr>
        <w:rPr>
          <w:rFonts w:ascii="Times New Roman" w:hAnsi="Times New Roman"/>
          <w:b/>
          <w:sz w:val="26"/>
          <w:szCs w:val="26"/>
          <w:u w:val="single"/>
          <w:lang w:val="en-US" w:eastAsia="en-US"/>
        </w:rPr>
      </w:pPr>
      <w:r w:rsidRPr="00C36C2B">
        <w:rPr>
          <w:rFonts w:ascii="Times New Roman" w:hAnsi="Times New Roman"/>
          <w:b/>
          <w:sz w:val="26"/>
          <w:szCs w:val="26"/>
          <w:u w:val="single"/>
          <w:lang w:val="en-US" w:eastAsia="en-US"/>
        </w:rPr>
        <w:t>YÊU CẦU:</w:t>
      </w:r>
    </w:p>
    <w:p w:rsidR="006B6DA8" w:rsidRPr="00C36C2B" w:rsidRDefault="00264845" w:rsidP="006B6DA8">
      <w:pPr>
        <w:numPr>
          <w:ilvl w:val="0"/>
          <w:numId w:val="6"/>
        </w:numPr>
        <w:rPr>
          <w:rFonts w:ascii="Times New Roman" w:hAnsi="Times New Roman"/>
          <w:sz w:val="26"/>
          <w:szCs w:val="26"/>
          <w:lang w:val="en-US" w:eastAsia="en-US"/>
        </w:rPr>
      </w:pPr>
      <w:r w:rsidRPr="00C36C2B">
        <w:rPr>
          <w:rFonts w:ascii="Times New Roman" w:hAnsi="Times New Roman"/>
          <w:sz w:val="26"/>
          <w:szCs w:val="26"/>
          <w:lang w:val="en-US" w:eastAsia="en-US"/>
        </w:rPr>
        <w:t xml:space="preserve">[1.0đ]  </w:t>
      </w:r>
      <w:proofErr w:type="spellStart"/>
      <w:r w:rsidRPr="00C36C2B">
        <w:rPr>
          <w:rFonts w:ascii="Times New Roman" w:hAnsi="Times New Roman"/>
          <w:sz w:val="26"/>
          <w:szCs w:val="26"/>
          <w:lang w:val="en-US" w:eastAsia="en-US"/>
        </w:rPr>
        <w:t>Chèn</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bảng</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đúng</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mẫu</w:t>
      </w:r>
      <w:proofErr w:type="spellEnd"/>
      <w:r w:rsidRPr="00C36C2B">
        <w:rPr>
          <w:rFonts w:ascii="Times New Roman" w:hAnsi="Times New Roman"/>
          <w:sz w:val="26"/>
          <w:szCs w:val="26"/>
          <w:lang w:val="en-US" w:eastAsia="en-US"/>
        </w:rPr>
        <w:t xml:space="preserve"> </w:t>
      </w:r>
    </w:p>
    <w:p w:rsidR="00264845" w:rsidRPr="00C36C2B" w:rsidRDefault="00264845" w:rsidP="00264845">
      <w:pPr>
        <w:numPr>
          <w:ilvl w:val="0"/>
          <w:numId w:val="6"/>
        </w:numPr>
        <w:rPr>
          <w:rFonts w:ascii="Times New Roman" w:hAnsi="Times New Roman"/>
          <w:sz w:val="26"/>
          <w:szCs w:val="26"/>
          <w:lang w:val="en-US" w:eastAsia="en-US"/>
        </w:rPr>
      </w:pPr>
      <w:r w:rsidRPr="00C36C2B">
        <w:rPr>
          <w:rFonts w:ascii="Times New Roman" w:hAnsi="Times New Roman"/>
          <w:sz w:val="26"/>
          <w:szCs w:val="26"/>
          <w:lang w:val="en-US" w:eastAsia="en-US"/>
        </w:rPr>
        <w:t xml:space="preserve">[1.0đ]  </w:t>
      </w:r>
      <w:proofErr w:type="spellStart"/>
      <w:r w:rsidRPr="00C36C2B">
        <w:rPr>
          <w:rFonts w:ascii="Times New Roman" w:hAnsi="Times New Roman"/>
          <w:sz w:val="26"/>
          <w:szCs w:val="26"/>
          <w:lang w:val="en-US" w:eastAsia="en-US"/>
        </w:rPr>
        <w:t>Định</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dạng</w:t>
      </w:r>
      <w:proofErr w:type="spellEnd"/>
      <w:r w:rsidRPr="00C36C2B">
        <w:rPr>
          <w:rFonts w:ascii="Times New Roman" w:hAnsi="Times New Roman"/>
          <w:sz w:val="26"/>
          <w:szCs w:val="26"/>
          <w:lang w:val="en-US" w:eastAsia="en-US"/>
        </w:rPr>
        <w:t xml:space="preserve"> border </w:t>
      </w:r>
      <w:proofErr w:type="spellStart"/>
      <w:r w:rsidRPr="00C36C2B">
        <w:rPr>
          <w:rFonts w:ascii="Times New Roman" w:hAnsi="Times New Roman"/>
          <w:sz w:val="26"/>
          <w:szCs w:val="26"/>
          <w:lang w:val="en-US" w:eastAsia="en-US"/>
        </w:rPr>
        <w:t>và</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màu</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nền</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đúng</w:t>
      </w:r>
      <w:proofErr w:type="spellEnd"/>
      <w:r w:rsidRPr="00C36C2B">
        <w:rPr>
          <w:rFonts w:ascii="Times New Roman" w:hAnsi="Times New Roman"/>
          <w:sz w:val="26"/>
          <w:szCs w:val="26"/>
          <w:lang w:val="en-US" w:eastAsia="en-US"/>
        </w:rPr>
        <w:t xml:space="preserve"> </w:t>
      </w:r>
      <w:proofErr w:type="spellStart"/>
      <w:r w:rsidRPr="00C36C2B">
        <w:rPr>
          <w:rFonts w:ascii="Times New Roman" w:hAnsi="Times New Roman"/>
          <w:sz w:val="26"/>
          <w:szCs w:val="26"/>
          <w:lang w:val="en-US" w:eastAsia="en-US"/>
        </w:rPr>
        <w:t>mẫu</w:t>
      </w:r>
      <w:proofErr w:type="spellEnd"/>
    </w:p>
    <w:p w:rsidR="007D05FB" w:rsidRPr="00365AB7" w:rsidRDefault="006B6DA8" w:rsidP="00365AB7">
      <w:pPr>
        <w:numPr>
          <w:ilvl w:val="0"/>
          <w:numId w:val="6"/>
        </w:numPr>
        <w:rPr>
          <w:rFonts w:ascii="Times New Roman" w:hAnsi="Times New Roman"/>
          <w:sz w:val="26"/>
          <w:szCs w:val="26"/>
          <w:lang w:val="en-US" w:eastAsia="en-US"/>
        </w:rPr>
      </w:pPr>
      <w:r w:rsidRPr="00C36C2B">
        <w:rPr>
          <w:rFonts w:ascii="Times New Roman" w:hAnsi="Times New Roman"/>
          <w:sz w:val="26"/>
          <w:szCs w:val="26"/>
          <w:lang w:val="en-US" w:eastAsia="en-US"/>
        </w:rPr>
        <w:t xml:space="preserve">[1.0đ] </w:t>
      </w:r>
      <w:r w:rsidR="00264845" w:rsidRPr="00C36C2B">
        <w:rPr>
          <w:rFonts w:ascii="Times New Roman" w:hAnsi="Times New Roman"/>
          <w:sz w:val="26"/>
          <w:szCs w:val="26"/>
          <w:lang w:val="en-US" w:eastAsia="en-US"/>
        </w:rPr>
        <w:t xml:space="preserve"> </w:t>
      </w:r>
      <w:proofErr w:type="spellStart"/>
      <w:r w:rsidR="00264845" w:rsidRPr="00C36C2B">
        <w:rPr>
          <w:rFonts w:ascii="Times New Roman" w:hAnsi="Times New Roman"/>
          <w:sz w:val="26"/>
          <w:szCs w:val="26"/>
          <w:lang w:val="en-US" w:eastAsia="en-US"/>
        </w:rPr>
        <w:t>Định</w:t>
      </w:r>
      <w:proofErr w:type="spellEnd"/>
      <w:r w:rsidR="00264845" w:rsidRPr="00C36C2B">
        <w:rPr>
          <w:rFonts w:ascii="Times New Roman" w:hAnsi="Times New Roman"/>
          <w:sz w:val="26"/>
          <w:szCs w:val="26"/>
          <w:lang w:val="en-US" w:eastAsia="en-US"/>
        </w:rPr>
        <w:t xml:space="preserve"> </w:t>
      </w:r>
      <w:proofErr w:type="spellStart"/>
      <w:r w:rsidR="00264845" w:rsidRPr="00C36C2B">
        <w:rPr>
          <w:rFonts w:ascii="Times New Roman" w:hAnsi="Times New Roman"/>
          <w:sz w:val="26"/>
          <w:szCs w:val="26"/>
          <w:lang w:val="en-US" w:eastAsia="en-US"/>
        </w:rPr>
        <w:t>dạng</w:t>
      </w:r>
      <w:proofErr w:type="spellEnd"/>
      <w:r w:rsidR="00264845" w:rsidRPr="00C36C2B">
        <w:rPr>
          <w:rFonts w:ascii="Times New Roman" w:hAnsi="Times New Roman"/>
          <w:sz w:val="26"/>
          <w:szCs w:val="26"/>
          <w:lang w:val="en-US" w:eastAsia="en-US"/>
        </w:rPr>
        <w:t xml:space="preserve"> </w:t>
      </w:r>
      <w:r w:rsidR="00D43CC0" w:rsidRPr="00C36C2B">
        <w:rPr>
          <w:rFonts w:ascii="Times New Roman" w:hAnsi="Times New Roman"/>
          <w:sz w:val="26"/>
          <w:szCs w:val="26"/>
          <w:lang w:val="en-US" w:eastAsia="en-US"/>
        </w:rPr>
        <w:t xml:space="preserve">in </w:t>
      </w:r>
      <w:proofErr w:type="spellStart"/>
      <w:r w:rsidR="00D43CC0" w:rsidRPr="00C36C2B">
        <w:rPr>
          <w:rFonts w:ascii="Times New Roman" w:hAnsi="Times New Roman"/>
          <w:sz w:val="26"/>
          <w:szCs w:val="26"/>
          <w:lang w:val="en-US" w:eastAsia="en-US"/>
        </w:rPr>
        <w:t>đậm</w:t>
      </w:r>
      <w:proofErr w:type="spellEnd"/>
      <w:r w:rsidR="00D43CC0" w:rsidRPr="00C36C2B">
        <w:rPr>
          <w:rFonts w:ascii="Times New Roman" w:hAnsi="Times New Roman"/>
          <w:sz w:val="26"/>
          <w:szCs w:val="26"/>
          <w:lang w:val="en-US" w:eastAsia="en-US"/>
        </w:rPr>
        <w:t xml:space="preserve">, in </w:t>
      </w:r>
      <w:proofErr w:type="spellStart"/>
      <w:r w:rsidR="00D43CC0" w:rsidRPr="00C36C2B">
        <w:rPr>
          <w:rFonts w:ascii="Times New Roman" w:hAnsi="Times New Roman"/>
          <w:sz w:val="26"/>
          <w:szCs w:val="26"/>
          <w:lang w:val="en-US" w:eastAsia="en-US"/>
        </w:rPr>
        <w:t>nghiêng</w:t>
      </w:r>
      <w:proofErr w:type="spellEnd"/>
    </w:p>
    <w:p w:rsidR="007D05FB" w:rsidRPr="00C36C2B" w:rsidRDefault="007D05FB" w:rsidP="007D05FB">
      <w:pPr>
        <w:ind w:left="360"/>
        <w:rPr>
          <w:rFonts w:ascii="Times New Roman" w:hAnsi="Times New Roman"/>
          <w:b/>
          <w:bCs/>
          <w:sz w:val="26"/>
          <w:szCs w:val="26"/>
          <w:lang w:val="nl-NL"/>
        </w:rPr>
      </w:pPr>
    </w:p>
    <w:p w:rsidR="006953E0" w:rsidRDefault="006953E0" w:rsidP="007D05FB">
      <w:pPr>
        <w:ind w:left="360"/>
        <w:rPr>
          <w:rFonts w:ascii="Times New Roman" w:hAnsi="Times New Roman"/>
          <w:b/>
          <w:bCs/>
          <w:sz w:val="26"/>
          <w:szCs w:val="26"/>
          <w:lang w:val="nl-NL"/>
        </w:rPr>
      </w:pPr>
      <w:bookmarkStart w:id="0" w:name="_GoBack"/>
      <w:bookmarkEnd w:id="0"/>
    </w:p>
    <w:p w:rsidR="006953E0" w:rsidRDefault="006953E0" w:rsidP="007D05FB">
      <w:pPr>
        <w:ind w:left="360"/>
        <w:rPr>
          <w:rFonts w:ascii="Times New Roman" w:hAnsi="Times New Roman"/>
          <w:b/>
          <w:bCs/>
          <w:sz w:val="26"/>
          <w:szCs w:val="26"/>
          <w:lang w:val="nl-NL"/>
        </w:rPr>
      </w:pPr>
    </w:p>
    <w:p w:rsidR="006953E0" w:rsidRDefault="006953E0" w:rsidP="007D05FB">
      <w:pPr>
        <w:ind w:left="360"/>
        <w:rPr>
          <w:rFonts w:ascii="Times New Roman" w:hAnsi="Times New Roman"/>
          <w:b/>
          <w:bCs/>
          <w:sz w:val="26"/>
          <w:szCs w:val="26"/>
          <w:lang w:val="nl-NL"/>
        </w:rPr>
      </w:pPr>
    </w:p>
    <w:p w:rsidR="006953E0" w:rsidRDefault="006953E0" w:rsidP="007D05FB">
      <w:pPr>
        <w:ind w:left="360"/>
        <w:rPr>
          <w:rFonts w:ascii="Times New Roman" w:hAnsi="Times New Roman"/>
          <w:b/>
          <w:bCs/>
          <w:sz w:val="26"/>
          <w:szCs w:val="26"/>
          <w:lang w:val="nl-NL"/>
        </w:rPr>
      </w:pPr>
    </w:p>
    <w:p w:rsidR="006953E0" w:rsidRPr="00C36C2B" w:rsidRDefault="006953E0" w:rsidP="007D05FB">
      <w:pPr>
        <w:ind w:left="360"/>
        <w:rPr>
          <w:rFonts w:ascii="Times New Roman" w:hAnsi="Times New Roman"/>
          <w:b/>
          <w:bCs/>
          <w:sz w:val="26"/>
          <w:szCs w:val="26"/>
          <w:lang w:val="nl-NL"/>
        </w:rPr>
      </w:pPr>
    </w:p>
    <w:p w:rsidR="007D05FB" w:rsidRPr="00C36C2B" w:rsidRDefault="007D05FB" w:rsidP="007D05FB">
      <w:pPr>
        <w:tabs>
          <w:tab w:val="left" w:leader="underscore" w:pos="6804"/>
          <w:tab w:val="left" w:leader="underscore" w:pos="9072"/>
        </w:tabs>
        <w:ind w:left="360"/>
        <w:rPr>
          <w:rFonts w:ascii="Times New Roman" w:hAnsi="Times New Roman"/>
          <w:bCs/>
          <w:sz w:val="26"/>
          <w:szCs w:val="26"/>
          <w:lang w:val="nl-NL"/>
        </w:rPr>
      </w:pPr>
      <w:r w:rsidRPr="00C36C2B">
        <w:rPr>
          <w:rFonts w:ascii="Times New Roman" w:hAnsi="Times New Roman"/>
          <w:b/>
          <w:bCs/>
          <w:sz w:val="26"/>
          <w:szCs w:val="26"/>
          <w:lang w:val="nl-NL"/>
        </w:rPr>
        <w:t>Họ và tên thí sinh:</w:t>
      </w:r>
      <w:r w:rsidRPr="00C36C2B">
        <w:rPr>
          <w:rFonts w:ascii="Times New Roman" w:hAnsi="Times New Roman"/>
          <w:b/>
          <w:bCs/>
          <w:sz w:val="26"/>
          <w:szCs w:val="26"/>
          <w:lang w:val="nl-NL"/>
        </w:rPr>
        <w:tab/>
        <w:t>Số máy:</w:t>
      </w:r>
      <w:r w:rsidRPr="00C36C2B">
        <w:rPr>
          <w:rFonts w:ascii="Times New Roman" w:hAnsi="Times New Roman"/>
          <w:b/>
          <w:bCs/>
          <w:sz w:val="26"/>
          <w:szCs w:val="26"/>
          <w:lang w:val="nl-NL"/>
        </w:rPr>
        <w:tab/>
      </w:r>
    </w:p>
    <w:sectPr w:rsidR="007D05FB" w:rsidRPr="00C36C2B" w:rsidSect="00C36C2B">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DB" w:rsidRDefault="00817DDB" w:rsidP="002D2C09">
      <w:r>
        <w:separator/>
      </w:r>
    </w:p>
  </w:endnote>
  <w:endnote w:type="continuationSeparator" w:id="0">
    <w:p w:rsidR="00817DDB" w:rsidRDefault="00817DDB" w:rsidP="002D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NI-Helve-Condens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9" w:rsidRDefault="002D2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9" w:rsidRDefault="002D2C09">
    <w:pPr>
      <w:pStyle w:val="Footer"/>
      <w:jc w:val="center"/>
    </w:pPr>
    <w:r>
      <w:fldChar w:fldCharType="begin"/>
    </w:r>
    <w:r>
      <w:instrText xml:space="preserve"> PAGE   \* MERGEFORMAT </w:instrText>
    </w:r>
    <w:r>
      <w:fldChar w:fldCharType="separate"/>
    </w:r>
    <w:r w:rsidR="00365AB7">
      <w:rPr>
        <w:noProof/>
      </w:rPr>
      <w:t>1</w:t>
    </w:r>
    <w:r>
      <w:rPr>
        <w:noProof/>
      </w:rPr>
      <w:fldChar w:fldCharType="end"/>
    </w:r>
  </w:p>
  <w:p w:rsidR="002D2C09" w:rsidRDefault="002D2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9" w:rsidRDefault="002D2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DB" w:rsidRDefault="00817DDB" w:rsidP="002D2C09">
      <w:r>
        <w:separator/>
      </w:r>
    </w:p>
  </w:footnote>
  <w:footnote w:type="continuationSeparator" w:id="0">
    <w:p w:rsidR="00817DDB" w:rsidRDefault="00817DDB" w:rsidP="002D2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9" w:rsidRDefault="002D2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9" w:rsidRDefault="002D2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9" w:rsidRDefault="002D2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C9A"/>
    <w:multiLevelType w:val="hybridMultilevel"/>
    <w:tmpl w:val="C186C3F4"/>
    <w:lvl w:ilvl="0" w:tplc="0068D1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DB220E"/>
    <w:multiLevelType w:val="hybridMultilevel"/>
    <w:tmpl w:val="0DA61D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A40B90"/>
    <w:multiLevelType w:val="hybridMultilevel"/>
    <w:tmpl w:val="659A2C26"/>
    <w:lvl w:ilvl="0" w:tplc="7FB4AE30">
      <w:numFmt w:val="bullet"/>
      <w:lvlText w:val="-"/>
      <w:lvlJc w:val="left"/>
      <w:pPr>
        <w:ind w:left="818" w:hanging="360"/>
      </w:pPr>
      <w:rPr>
        <w:rFonts w:ascii="Times New Roman" w:eastAsia="Times New Roman" w:hAnsi="Times New Roman" w:cs="Times New Roman"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3">
    <w:nsid w:val="4A607A45"/>
    <w:multiLevelType w:val="hybridMultilevel"/>
    <w:tmpl w:val="145C7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930465"/>
    <w:multiLevelType w:val="hybridMultilevel"/>
    <w:tmpl w:val="6A1E62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E94420F"/>
    <w:multiLevelType w:val="hybridMultilevel"/>
    <w:tmpl w:val="145C7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0E3157B"/>
    <w:multiLevelType w:val="hybridMultilevel"/>
    <w:tmpl w:val="D28E50DE"/>
    <w:lvl w:ilvl="0" w:tplc="7FB4AE30">
      <w:numFmt w:val="bullet"/>
      <w:lvlText w:val="-"/>
      <w:lvlJc w:val="left"/>
      <w:pPr>
        <w:ind w:left="409" w:hanging="360"/>
      </w:pPr>
      <w:rPr>
        <w:rFonts w:ascii="Times New Roman" w:eastAsia="Times New Roman" w:hAnsi="Times New Roman" w:cs="Times New Roman"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7">
    <w:nsid w:val="7C657474"/>
    <w:multiLevelType w:val="hybridMultilevel"/>
    <w:tmpl w:val="E4E83FEA"/>
    <w:lvl w:ilvl="0" w:tplc="B16C333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7"/>
  </w:num>
  <w:num w:numId="8">
    <w:abstractNumId w:val="6"/>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67"/>
    <w:rsid w:val="00002E4C"/>
    <w:rsid w:val="0001431A"/>
    <w:rsid w:val="000178E1"/>
    <w:rsid w:val="0003059A"/>
    <w:rsid w:val="0004723F"/>
    <w:rsid w:val="000504AF"/>
    <w:rsid w:val="000574D7"/>
    <w:rsid w:val="00057AEE"/>
    <w:rsid w:val="00071139"/>
    <w:rsid w:val="0008026C"/>
    <w:rsid w:val="0008132E"/>
    <w:rsid w:val="00084C89"/>
    <w:rsid w:val="00090105"/>
    <w:rsid w:val="000B2A32"/>
    <w:rsid w:val="000B7A60"/>
    <w:rsid w:val="000C1F5A"/>
    <w:rsid w:val="000C3E51"/>
    <w:rsid w:val="000D227A"/>
    <w:rsid w:val="000D43B1"/>
    <w:rsid w:val="000D632D"/>
    <w:rsid w:val="000D7A16"/>
    <w:rsid w:val="000E1934"/>
    <w:rsid w:val="000E24FE"/>
    <w:rsid w:val="000E59BC"/>
    <w:rsid w:val="0010458A"/>
    <w:rsid w:val="00106556"/>
    <w:rsid w:val="00117F49"/>
    <w:rsid w:val="00122A45"/>
    <w:rsid w:val="00137A62"/>
    <w:rsid w:val="001463F0"/>
    <w:rsid w:val="0016365F"/>
    <w:rsid w:val="00173899"/>
    <w:rsid w:val="00175318"/>
    <w:rsid w:val="001A1F18"/>
    <w:rsid w:val="001B6232"/>
    <w:rsid w:val="001E0459"/>
    <w:rsid w:val="001E1D40"/>
    <w:rsid w:val="001E5E9C"/>
    <w:rsid w:val="001F4373"/>
    <w:rsid w:val="002019FE"/>
    <w:rsid w:val="00203E0F"/>
    <w:rsid w:val="00204DD7"/>
    <w:rsid w:val="00210699"/>
    <w:rsid w:val="0023461C"/>
    <w:rsid w:val="00241343"/>
    <w:rsid w:val="0024207D"/>
    <w:rsid w:val="00242867"/>
    <w:rsid w:val="00244A40"/>
    <w:rsid w:val="0025028F"/>
    <w:rsid w:val="00254E22"/>
    <w:rsid w:val="00264845"/>
    <w:rsid w:val="0028053E"/>
    <w:rsid w:val="00285241"/>
    <w:rsid w:val="002853C3"/>
    <w:rsid w:val="00287398"/>
    <w:rsid w:val="002B1C17"/>
    <w:rsid w:val="002B77C6"/>
    <w:rsid w:val="002D0C5A"/>
    <w:rsid w:val="002D2C09"/>
    <w:rsid w:val="002D468D"/>
    <w:rsid w:val="002D4B2C"/>
    <w:rsid w:val="002D55EF"/>
    <w:rsid w:val="002D6428"/>
    <w:rsid w:val="0030120E"/>
    <w:rsid w:val="00304132"/>
    <w:rsid w:val="003213C6"/>
    <w:rsid w:val="003333E8"/>
    <w:rsid w:val="0034559E"/>
    <w:rsid w:val="00356E25"/>
    <w:rsid w:val="00357FBA"/>
    <w:rsid w:val="00361013"/>
    <w:rsid w:val="00365AB7"/>
    <w:rsid w:val="00373CDE"/>
    <w:rsid w:val="00376A04"/>
    <w:rsid w:val="00386086"/>
    <w:rsid w:val="00391AC4"/>
    <w:rsid w:val="00391E2D"/>
    <w:rsid w:val="003949EE"/>
    <w:rsid w:val="003A3AA9"/>
    <w:rsid w:val="003B1575"/>
    <w:rsid w:val="003C48FB"/>
    <w:rsid w:val="003E36F1"/>
    <w:rsid w:val="003E5A32"/>
    <w:rsid w:val="003F7F91"/>
    <w:rsid w:val="0041784C"/>
    <w:rsid w:val="0042012C"/>
    <w:rsid w:val="00425159"/>
    <w:rsid w:val="00425450"/>
    <w:rsid w:val="00426E9D"/>
    <w:rsid w:val="00431DB3"/>
    <w:rsid w:val="00433E8B"/>
    <w:rsid w:val="00440B7E"/>
    <w:rsid w:val="00467940"/>
    <w:rsid w:val="0048173F"/>
    <w:rsid w:val="004974D1"/>
    <w:rsid w:val="004A2FA9"/>
    <w:rsid w:val="004A7AFB"/>
    <w:rsid w:val="004A7D60"/>
    <w:rsid w:val="004C5611"/>
    <w:rsid w:val="004D12C3"/>
    <w:rsid w:val="004D2B93"/>
    <w:rsid w:val="004E753A"/>
    <w:rsid w:val="004F17D2"/>
    <w:rsid w:val="004F3311"/>
    <w:rsid w:val="004F7FF5"/>
    <w:rsid w:val="005030EE"/>
    <w:rsid w:val="00511E9B"/>
    <w:rsid w:val="00517E9B"/>
    <w:rsid w:val="00520ED2"/>
    <w:rsid w:val="00533856"/>
    <w:rsid w:val="00535822"/>
    <w:rsid w:val="005470E2"/>
    <w:rsid w:val="00556564"/>
    <w:rsid w:val="00565B5F"/>
    <w:rsid w:val="005816A6"/>
    <w:rsid w:val="00583451"/>
    <w:rsid w:val="00591C87"/>
    <w:rsid w:val="00595335"/>
    <w:rsid w:val="00595621"/>
    <w:rsid w:val="005B6E4A"/>
    <w:rsid w:val="005C61A7"/>
    <w:rsid w:val="005D1C03"/>
    <w:rsid w:val="005D6972"/>
    <w:rsid w:val="005E5487"/>
    <w:rsid w:val="005F3FF6"/>
    <w:rsid w:val="00600E14"/>
    <w:rsid w:val="006077CE"/>
    <w:rsid w:val="006132C8"/>
    <w:rsid w:val="00635767"/>
    <w:rsid w:val="006417D1"/>
    <w:rsid w:val="00650DC4"/>
    <w:rsid w:val="006560E8"/>
    <w:rsid w:val="006829E7"/>
    <w:rsid w:val="006905AD"/>
    <w:rsid w:val="00691522"/>
    <w:rsid w:val="006917D3"/>
    <w:rsid w:val="006953E0"/>
    <w:rsid w:val="006A4EBB"/>
    <w:rsid w:val="006A5B28"/>
    <w:rsid w:val="006A7079"/>
    <w:rsid w:val="006B0708"/>
    <w:rsid w:val="006B0E58"/>
    <w:rsid w:val="006B6DA8"/>
    <w:rsid w:val="006C1DF0"/>
    <w:rsid w:val="006C3D7C"/>
    <w:rsid w:val="006D3312"/>
    <w:rsid w:val="006D6445"/>
    <w:rsid w:val="006E17ED"/>
    <w:rsid w:val="0072164D"/>
    <w:rsid w:val="0073738B"/>
    <w:rsid w:val="007404DC"/>
    <w:rsid w:val="00743B05"/>
    <w:rsid w:val="0075123F"/>
    <w:rsid w:val="007576B4"/>
    <w:rsid w:val="00780DC8"/>
    <w:rsid w:val="00782555"/>
    <w:rsid w:val="00792ECA"/>
    <w:rsid w:val="007A3F34"/>
    <w:rsid w:val="007A7D22"/>
    <w:rsid w:val="007B3136"/>
    <w:rsid w:val="007C4224"/>
    <w:rsid w:val="007C4266"/>
    <w:rsid w:val="007C47F4"/>
    <w:rsid w:val="007D05FB"/>
    <w:rsid w:val="007D1C0B"/>
    <w:rsid w:val="007D5F01"/>
    <w:rsid w:val="007E5F98"/>
    <w:rsid w:val="007F1DE0"/>
    <w:rsid w:val="00817DDB"/>
    <w:rsid w:val="0082579C"/>
    <w:rsid w:val="0083497F"/>
    <w:rsid w:val="00834B8F"/>
    <w:rsid w:val="00844F3B"/>
    <w:rsid w:val="00864A49"/>
    <w:rsid w:val="00867158"/>
    <w:rsid w:val="008756D3"/>
    <w:rsid w:val="00881F0D"/>
    <w:rsid w:val="00887D7E"/>
    <w:rsid w:val="008A1396"/>
    <w:rsid w:val="008B3865"/>
    <w:rsid w:val="008D0AD7"/>
    <w:rsid w:val="008D2F0F"/>
    <w:rsid w:val="008D4F3B"/>
    <w:rsid w:val="008D68AA"/>
    <w:rsid w:val="008D769D"/>
    <w:rsid w:val="008E6ACB"/>
    <w:rsid w:val="00901F24"/>
    <w:rsid w:val="009054B4"/>
    <w:rsid w:val="00907AAF"/>
    <w:rsid w:val="00912F56"/>
    <w:rsid w:val="00936381"/>
    <w:rsid w:val="00944E53"/>
    <w:rsid w:val="00974919"/>
    <w:rsid w:val="009770DB"/>
    <w:rsid w:val="0099656E"/>
    <w:rsid w:val="009A6D26"/>
    <w:rsid w:val="009B3102"/>
    <w:rsid w:val="009B7400"/>
    <w:rsid w:val="009C3AE9"/>
    <w:rsid w:val="009D317C"/>
    <w:rsid w:val="009D646F"/>
    <w:rsid w:val="009E0C26"/>
    <w:rsid w:val="009E0CAB"/>
    <w:rsid w:val="009F2B79"/>
    <w:rsid w:val="009F43D2"/>
    <w:rsid w:val="00A11665"/>
    <w:rsid w:val="00A21B95"/>
    <w:rsid w:val="00A22961"/>
    <w:rsid w:val="00A438F9"/>
    <w:rsid w:val="00A45EA7"/>
    <w:rsid w:val="00A47A15"/>
    <w:rsid w:val="00A5103A"/>
    <w:rsid w:val="00A76F26"/>
    <w:rsid w:val="00A77E35"/>
    <w:rsid w:val="00A816DB"/>
    <w:rsid w:val="00A82EC1"/>
    <w:rsid w:val="00A83F55"/>
    <w:rsid w:val="00AA1FE6"/>
    <w:rsid w:val="00AA39E8"/>
    <w:rsid w:val="00AA4027"/>
    <w:rsid w:val="00AA4452"/>
    <w:rsid w:val="00AC409A"/>
    <w:rsid w:val="00AC7DFC"/>
    <w:rsid w:val="00AD7710"/>
    <w:rsid w:val="00AE72BD"/>
    <w:rsid w:val="00AF0AEA"/>
    <w:rsid w:val="00AF5904"/>
    <w:rsid w:val="00AF7792"/>
    <w:rsid w:val="00B01741"/>
    <w:rsid w:val="00B11643"/>
    <w:rsid w:val="00B17EA0"/>
    <w:rsid w:val="00B22599"/>
    <w:rsid w:val="00B3430E"/>
    <w:rsid w:val="00B43E56"/>
    <w:rsid w:val="00B4442F"/>
    <w:rsid w:val="00B44C77"/>
    <w:rsid w:val="00B53AAD"/>
    <w:rsid w:val="00B576AC"/>
    <w:rsid w:val="00B6730A"/>
    <w:rsid w:val="00B75F3C"/>
    <w:rsid w:val="00B87C3F"/>
    <w:rsid w:val="00B92EF9"/>
    <w:rsid w:val="00BA3A6B"/>
    <w:rsid w:val="00BA6799"/>
    <w:rsid w:val="00BD148E"/>
    <w:rsid w:val="00BD4786"/>
    <w:rsid w:val="00BD6D15"/>
    <w:rsid w:val="00BE7542"/>
    <w:rsid w:val="00BF23E1"/>
    <w:rsid w:val="00BF2BE3"/>
    <w:rsid w:val="00BF38C0"/>
    <w:rsid w:val="00C02EA7"/>
    <w:rsid w:val="00C07102"/>
    <w:rsid w:val="00C138AF"/>
    <w:rsid w:val="00C22F6B"/>
    <w:rsid w:val="00C25810"/>
    <w:rsid w:val="00C34B88"/>
    <w:rsid w:val="00C36AEE"/>
    <w:rsid w:val="00C36C2B"/>
    <w:rsid w:val="00C41B7D"/>
    <w:rsid w:val="00C64B82"/>
    <w:rsid w:val="00C802FA"/>
    <w:rsid w:val="00C84153"/>
    <w:rsid w:val="00C863AD"/>
    <w:rsid w:val="00C949E2"/>
    <w:rsid w:val="00C94B0E"/>
    <w:rsid w:val="00C97755"/>
    <w:rsid w:val="00CA7376"/>
    <w:rsid w:val="00CA7BFA"/>
    <w:rsid w:val="00CC0CA6"/>
    <w:rsid w:val="00D1778A"/>
    <w:rsid w:val="00D20AFA"/>
    <w:rsid w:val="00D43CC0"/>
    <w:rsid w:val="00D464EE"/>
    <w:rsid w:val="00D741E2"/>
    <w:rsid w:val="00D77F6E"/>
    <w:rsid w:val="00D81BD6"/>
    <w:rsid w:val="00D832CA"/>
    <w:rsid w:val="00D9014F"/>
    <w:rsid w:val="00D96CE0"/>
    <w:rsid w:val="00DA60B2"/>
    <w:rsid w:val="00DB16C0"/>
    <w:rsid w:val="00DC2BC3"/>
    <w:rsid w:val="00DC476C"/>
    <w:rsid w:val="00DC5067"/>
    <w:rsid w:val="00DC791B"/>
    <w:rsid w:val="00DF41A9"/>
    <w:rsid w:val="00E15C67"/>
    <w:rsid w:val="00E2730B"/>
    <w:rsid w:val="00E67DF1"/>
    <w:rsid w:val="00E72FF8"/>
    <w:rsid w:val="00E814C2"/>
    <w:rsid w:val="00E8329A"/>
    <w:rsid w:val="00E92AB9"/>
    <w:rsid w:val="00ED5D07"/>
    <w:rsid w:val="00ED5F1F"/>
    <w:rsid w:val="00ED6255"/>
    <w:rsid w:val="00EE7F90"/>
    <w:rsid w:val="00EF364B"/>
    <w:rsid w:val="00EF3DE3"/>
    <w:rsid w:val="00EF7C05"/>
    <w:rsid w:val="00F016D4"/>
    <w:rsid w:val="00F12DDB"/>
    <w:rsid w:val="00F152A3"/>
    <w:rsid w:val="00F255B8"/>
    <w:rsid w:val="00F27E39"/>
    <w:rsid w:val="00F4069B"/>
    <w:rsid w:val="00F43192"/>
    <w:rsid w:val="00F454B4"/>
    <w:rsid w:val="00F5615B"/>
    <w:rsid w:val="00F57471"/>
    <w:rsid w:val="00F60B29"/>
    <w:rsid w:val="00F720B3"/>
    <w:rsid w:val="00F77712"/>
    <w:rsid w:val="00F7777B"/>
    <w:rsid w:val="00F86384"/>
    <w:rsid w:val="00F92113"/>
    <w:rsid w:val="00F97B05"/>
    <w:rsid w:val="00FA462D"/>
    <w:rsid w:val="00FB6DA6"/>
    <w:rsid w:val="00FE0D68"/>
    <w:rsid w:val="00FE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color w:val="000000"/>
      <w:sz w:val="24"/>
      <w:szCs w:val="24"/>
      <w:lang w:val="vi-VN" w:eastAsia="vi-VN"/>
    </w:rPr>
  </w:style>
  <w:style w:type="paragraph" w:styleId="Heading1">
    <w:name w:val="heading 1"/>
    <w:basedOn w:val="Normal"/>
    <w:link w:val="Heading1Char"/>
    <w:uiPriority w:val="9"/>
    <w:qFormat/>
    <w:rsid w:val="00357FBA"/>
    <w:pPr>
      <w:spacing w:before="100" w:beforeAutospacing="1" w:after="100" w:afterAutospacing="1"/>
      <w:outlineLvl w:val="0"/>
    </w:pPr>
    <w:rPr>
      <w:rFonts w:ascii="Times New Roman" w:hAnsi="Times New Roman"/>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635767"/>
    <w:pPr>
      <w:spacing w:before="100" w:beforeAutospacing="1" w:after="100" w:afterAutospacing="1"/>
    </w:pPr>
    <w:rPr>
      <w:rFonts w:ascii="Times New Roman" w:hAnsi="Times New Roman"/>
      <w:color w:val="auto"/>
      <w:lang w:val="en-US" w:eastAsia="en-US"/>
    </w:rPr>
  </w:style>
  <w:style w:type="table" w:styleId="TableGrid">
    <w:name w:val="Table Grid"/>
    <w:basedOn w:val="TableNormal"/>
    <w:rsid w:val="00A82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430E"/>
    <w:pPr>
      <w:spacing w:before="100" w:beforeAutospacing="1" w:after="100" w:afterAutospacing="1"/>
    </w:pPr>
    <w:rPr>
      <w:rFonts w:ascii="Times New Roman" w:hAnsi="Times New Roman"/>
      <w:color w:val="auto"/>
      <w:lang w:val="en-US" w:eastAsia="en-US"/>
    </w:rPr>
  </w:style>
  <w:style w:type="paragraph" w:customStyle="1" w:styleId="Default">
    <w:name w:val="Default"/>
    <w:rsid w:val="00B3430E"/>
    <w:pPr>
      <w:autoSpaceDE w:val="0"/>
      <w:autoSpaceDN w:val="0"/>
      <w:adjustRightInd w:val="0"/>
    </w:pPr>
    <w:rPr>
      <w:rFonts w:ascii="VNI-Helve-Condense" w:hAnsi="VNI-Helve-Condense" w:cs="VNI-Helve-Condense"/>
      <w:color w:val="000000"/>
      <w:sz w:val="24"/>
      <w:szCs w:val="24"/>
    </w:rPr>
  </w:style>
  <w:style w:type="paragraph" w:styleId="ListParagraph">
    <w:name w:val="List Paragraph"/>
    <w:basedOn w:val="Normal"/>
    <w:uiPriority w:val="34"/>
    <w:qFormat/>
    <w:rsid w:val="000178E1"/>
    <w:pPr>
      <w:ind w:left="720"/>
      <w:contextualSpacing/>
    </w:pPr>
    <w:rPr>
      <w:rFonts w:ascii="Times New Roman" w:hAnsi="Times New Roman"/>
      <w:color w:val="auto"/>
      <w:lang w:val="en-US" w:eastAsia="en-US"/>
    </w:rPr>
  </w:style>
  <w:style w:type="paragraph" w:styleId="Header">
    <w:name w:val="header"/>
    <w:basedOn w:val="Normal"/>
    <w:link w:val="HeaderChar"/>
    <w:rsid w:val="002D2C09"/>
    <w:pPr>
      <w:tabs>
        <w:tab w:val="center" w:pos="4680"/>
        <w:tab w:val="right" w:pos="9360"/>
      </w:tabs>
    </w:pPr>
  </w:style>
  <w:style w:type="character" w:customStyle="1" w:styleId="HeaderChar">
    <w:name w:val="Header Char"/>
    <w:link w:val="Header"/>
    <w:rsid w:val="002D2C09"/>
    <w:rPr>
      <w:rFonts w:ascii="VNI-Times" w:hAnsi="VNI-Times"/>
      <w:color w:val="000000"/>
      <w:sz w:val="24"/>
      <w:szCs w:val="24"/>
      <w:lang w:val="vi-VN" w:eastAsia="vi-VN"/>
    </w:rPr>
  </w:style>
  <w:style w:type="paragraph" w:styleId="Footer">
    <w:name w:val="footer"/>
    <w:basedOn w:val="Normal"/>
    <w:link w:val="FooterChar"/>
    <w:uiPriority w:val="99"/>
    <w:rsid w:val="002D2C09"/>
    <w:pPr>
      <w:tabs>
        <w:tab w:val="center" w:pos="4680"/>
        <w:tab w:val="right" w:pos="9360"/>
      </w:tabs>
    </w:pPr>
  </w:style>
  <w:style w:type="character" w:customStyle="1" w:styleId="FooterChar">
    <w:name w:val="Footer Char"/>
    <w:link w:val="Footer"/>
    <w:uiPriority w:val="99"/>
    <w:rsid w:val="002D2C09"/>
    <w:rPr>
      <w:rFonts w:ascii="VNI-Times" w:hAnsi="VNI-Times"/>
      <w:color w:val="000000"/>
      <w:sz w:val="24"/>
      <w:szCs w:val="24"/>
      <w:lang w:val="vi-VN" w:eastAsia="vi-VN"/>
    </w:rPr>
  </w:style>
  <w:style w:type="character" w:customStyle="1" w:styleId="apple-converted-space">
    <w:name w:val="apple-converted-space"/>
    <w:rsid w:val="00357FBA"/>
  </w:style>
  <w:style w:type="character" w:styleId="Hyperlink">
    <w:name w:val="Hyperlink"/>
    <w:uiPriority w:val="99"/>
    <w:unhideWhenUsed/>
    <w:rsid w:val="00357FBA"/>
    <w:rPr>
      <w:color w:val="0000FF"/>
      <w:u w:val="single"/>
    </w:rPr>
  </w:style>
  <w:style w:type="character" w:styleId="Strong">
    <w:name w:val="Strong"/>
    <w:uiPriority w:val="22"/>
    <w:qFormat/>
    <w:rsid w:val="00357FBA"/>
    <w:rPr>
      <w:b/>
      <w:bCs/>
    </w:rPr>
  </w:style>
  <w:style w:type="character" w:customStyle="1" w:styleId="Heading1Char">
    <w:name w:val="Heading 1 Char"/>
    <w:link w:val="Heading1"/>
    <w:uiPriority w:val="9"/>
    <w:rsid w:val="00357FBA"/>
    <w:rPr>
      <w:b/>
      <w:bCs/>
      <w:kern w:val="36"/>
      <w:sz w:val="48"/>
      <w:szCs w:val="48"/>
    </w:rPr>
  </w:style>
  <w:style w:type="paragraph" w:customStyle="1" w:styleId="Normal1">
    <w:name w:val="Normal1"/>
    <w:basedOn w:val="Normal"/>
    <w:rsid w:val="00595335"/>
    <w:pPr>
      <w:spacing w:before="100" w:beforeAutospacing="1" w:after="100" w:afterAutospacing="1"/>
    </w:pPr>
    <w:rPr>
      <w:rFonts w:ascii="Times New Roman" w:hAnsi="Times New Roman"/>
      <w:color w:val="auto"/>
      <w:lang w:val="en-US" w:eastAsia="en-US"/>
    </w:rPr>
  </w:style>
  <w:style w:type="paragraph" w:styleId="BalloonText">
    <w:name w:val="Balloon Text"/>
    <w:basedOn w:val="Normal"/>
    <w:link w:val="BalloonTextChar"/>
    <w:rsid w:val="003949EE"/>
    <w:rPr>
      <w:rFonts w:ascii="Tahoma" w:hAnsi="Tahoma" w:cs="Tahoma"/>
      <w:sz w:val="16"/>
      <w:szCs w:val="16"/>
    </w:rPr>
  </w:style>
  <w:style w:type="character" w:customStyle="1" w:styleId="BalloonTextChar">
    <w:name w:val="Balloon Text Char"/>
    <w:link w:val="BalloonText"/>
    <w:rsid w:val="003949EE"/>
    <w:rPr>
      <w:rFonts w:ascii="Tahoma"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color w:val="000000"/>
      <w:sz w:val="24"/>
      <w:szCs w:val="24"/>
      <w:lang w:val="vi-VN" w:eastAsia="vi-VN"/>
    </w:rPr>
  </w:style>
  <w:style w:type="paragraph" w:styleId="Heading1">
    <w:name w:val="heading 1"/>
    <w:basedOn w:val="Normal"/>
    <w:link w:val="Heading1Char"/>
    <w:uiPriority w:val="9"/>
    <w:qFormat/>
    <w:rsid w:val="00357FBA"/>
    <w:pPr>
      <w:spacing w:before="100" w:beforeAutospacing="1" w:after="100" w:afterAutospacing="1"/>
      <w:outlineLvl w:val="0"/>
    </w:pPr>
    <w:rPr>
      <w:rFonts w:ascii="Times New Roman" w:hAnsi="Times New Roman"/>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635767"/>
    <w:pPr>
      <w:spacing w:before="100" w:beforeAutospacing="1" w:after="100" w:afterAutospacing="1"/>
    </w:pPr>
    <w:rPr>
      <w:rFonts w:ascii="Times New Roman" w:hAnsi="Times New Roman"/>
      <w:color w:val="auto"/>
      <w:lang w:val="en-US" w:eastAsia="en-US"/>
    </w:rPr>
  </w:style>
  <w:style w:type="table" w:styleId="TableGrid">
    <w:name w:val="Table Grid"/>
    <w:basedOn w:val="TableNormal"/>
    <w:rsid w:val="00A82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430E"/>
    <w:pPr>
      <w:spacing w:before="100" w:beforeAutospacing="1" w:after="100" w:afterAutospacing="1"/>
    </w:pPr>
    <w:rPr>
      <w:rFonts w:ascii="Times New Roman" w:hAnsi="Times New Roman"/>
      <w:color w:val="auto"/>
      <w:lang w:val="en-US" w:eastAsia="en-US"/>
    </w:rPr>
  </w:style>
  <w:style w:type="paragraph" w:customStyle="1" w:styleId="Default">
    <w:name w:val="Default"/>
    <w:rsid w:val="00B3430E"/>
    <w:pPr>
      <w:autoSpaceDE w:val="0"/>
      <w:autoSpaceDN w:val="0"/>
      <w:adjustRightInd w:val="0"/>
    </w:pPr>
    <w:rPr>
      <w:rFonts w:ascii="VNI-Helve-Condense" w:hAnsi="VNI-Helve-Condense" w:cs="VNI-Helve-Condense"/>
      <w:color w:val="000000"/>
      <w:sz w:val="24"/>
      <w:szCs w:val="24"/>
    </w:rPr>
  </w:style>
  <w:style w:type="paragraph" w:styleId="ListParagraph">
    <w:name w:val="List Paragraph"/>
    <w:basedOn w:val="Normal"/>
    <w:uiPriority w:val="34"/>
    <w:qFormat/>
    <w:rsid w:val="000178E1"/>
    <w:pPr>
      <w:ind w:left="720"/>
      <w:contextualSpacing/>
    </w:pPr>
    <w:rPr>
      <w:rFonts w:ascii="Times New Roman" w:hAnsi="Times New Roman"/>
      <w:color w:val="auto"/>
      <w:lang w:val="en-US" w:eastAsia="en-US"/>
    </w:rPr>
  </w:style>
  <w:style w:type="paragraph" w:styleId="Header">
    <w:name w:val="header"/>
    <w:basedOn w:val="Normal"/>
    <w:link w:val="HeaderChar"/>
    <w:rsid w:val="002D2C09"/>
    <w:pPr>
      <w:tabs>
        <w:tab w:val="center" w:pos="4680"/>
        <w:tab w:val="right" w:pos="9360"/>
      </w:tabs>
    </w:pPr>
  </w:style>
  <w:style w:type="character" w:customStyle="1" w:styleId="HeaderChar">
    <w:name w:val="Header Char"/>
    <w:link w:val="Header"/>
    <w:rsid w:val="002D2C09"/>
    <w:rPr>
      <w:rFonts w:ascii="VNI-Times" w:hAnsi="VNI-Times"/>
      <w:color w:val="000000"/>
      <w:sz w:val="24"/>
      <w:szCs w:val="24"/>
      <w:lang w:val="vi-VN" w:eastAsia="vi-VN"/>
    </w:rPr>
  </w:style>
  <w:style w:type="paragraph" w:styleId="Footer">
    <w:name w:val="footer"/>
    <w:basedOn w:val="Normal"/>
    <w:link w:val="FooterChar"/>
    <w:uiPriority w:val="99"/>
    <w:rsid w:val="002D2C09"/>
    <w:pPr>
      <w:tabs>
        <w:tab w:val="center" w:pos="4680"/>
        <w:tab w:val="right" w:pos="9360"/>
      </w:tabs>
    </w:pPr>
  </w:style>
  <w:style w:type="character" w:customStyle="1" w:styleId="FooterChar">
    <w:name w:val="Footer Char"/>
    <w:link w:val="Footer"/>
    <w:uiPriority w:val="99"/>
    <w:rsid w:val="002D2C09"/>
    <w:rPr>
      <w:rFonts w:ascii="VNI-Times" w:hAnsi="VNI-Times"/>
      <w:color w:val="000000"/>
      <w:sz w:val="24"/>
      <w:szCs w:val="24"/>
      <w:lang w:val="vi-VN" w:eastAsia="vi-VN"/>
    </w:rPr>
  </w:style>
  <w:style w:type="character" w:customStyle="1" w:styleId="apple-converted-space">
    <w:name w:val="apple-converted-space"/>
    <w:rsid w:val="00357FBA"/>
  </w:style>
  <w:style w:type="character" w:styleId="Hyperlink">
    <w:name w:val="Hyperlink"/>
    <w:uiPriority w:val="99"/>
    <w:unhideWhenUsed/>
    <w:rsid w:val="00357FBA"/>
    <w:rPr>
      <w:color w:val="0000FF"/>
      <w:u w:val="single"/>
    </w:rPr>
  </w:style>
  <w:style w:type="character" w:styleId="Strong">
    <w:name w:val="Strong"/>
    <w:uiPriority w:val="22"/>
    <w:qFormat/>
    <w:rsid w:val="00357FBA"/>
    <w:rPr>
      <w:b/>
      <w:bCs/>
    </w:rPr>
  </w:style>
  <w:style w:type="character" w:customStyle="1" w:styleId="Heading1Char">
    <w:name w:val="Heading 1 Char"/>
    <w:link w:val="Heading1"/>
    <w:uiPriority w:val="9"/>
    <w:rsid w:val="00357FBA"/>
    <w:rPr>
      <w:b/>
      <w:bCs/>
      <w:kern w:val="36"/>
      <w:sz w:val="48"/>
      <w:szCs w:val="48"/>
    </w:rPr>
  </w:style>
  <w:style w:type="paragraph" w:customStyle="1" w:styleId="Normal1">
    <w:name w:val="Normal1"/>
    <w:basedOn w:val="Normal"/>
    <w:rsid w:val="00595335"/>
    <w:pPr>
      <w:spacing w:before="100" w:beforeAutospacing="1" w:after="100" w:afterAutospacing="1"/>
    </w:pPr>
    <w:rPr>
      <w:rFonts w:ascii="Times New Roman" w:hAnsi="Times New Roman"/>
      <w:color w:val="auto"/>
      <w:lang w:val="en-US" w:eastAsia="en-US"/>
    </w:rPr>
  </w:style>
  <w:style w:type="paragraph" w:styleId="BalloonText">
    <w:name w:val="Balloon Text"/>
    <w:basedOn w:val="Normal"/>
    <w:link w:val="BalloonTextChar"/>
    <w:rsid w:val="003949EE"/>
    <w:rPr>
      <w:rFonts w:ascii="Tahoma" w:hAnsi="Tahoma" w:cs="Tahoma"/>
      <w:sz w:val="16"/>
      <w:szCs w:val="16"/>
    </w:rPr>
  </w:style>
  <w:style w:type="character" w:customStyle="1" w:styleId="BalloonTextChar">
    <w:name w:val="Balloon Text Char"/>
    <w:link w:val="BalloonText"/>
    <w:rsid w:val="003949EE"/>
    <w:rPr>
      <w:rFonts w:ascii="Tahoma"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9699">
      <w:bodyDiv w:val="1"/>
      <w:marLeft w:val="0"/>
      <w:marRight w:val="0"/>
      <w:marTop w:val="0"/>
      <w:marBottom w:val="0"/>
      <w:divBdr>
        <w:top w:val="none" w:sz="0" w:space="0" w:color="auto"/>
        <w:left w:val="none" w:sz="0" w:space="0" w:color="auto"/>
        <w:bottom w:val="none" w:sz="0" w:space="0" w:color="auto"/>
        <w:right w:val="none" w:sz="0" w:space="0" w:color="auto"/>
      </w:divBdr>
    </w:div>
    <w:div w:id="51734575">
      <w:bodyDiv w:val="1"/>
      <w:marLeft w:val="0"/>
      <w:marRight w:val="0"/>
      <w:marTop w:val="0"/>
      <w:marBottom w:val="0"/>
      <w:divBdr>
        <w:top w:val="none" w:sz="0" w:space="0" w:color="auto"/>
        <w:left w:val="none" w:sz="0" w:space="0" w:color="auto"/>
        <w:bottom w:val="none" w:sz="0" w:space="0" w:color="auto"/>
        <w:right w:val="none" w:sz="0" w:space="0" w:color="auto"/>
      </w:divBdr>
    </w:div>
    <w:div w:id="97609231">
      <w:bodyDiv w:val="1"/>
      <w:marLeft w:val="0"/>
      <w:marRight w:val="0"/>
      <w:marTop w:val="0"/>
      <w:marBottom w:val="0"/>
      <w:divBdr>
        <w:top w:val="none" w:sz="0" w:space="0" w:color="auto"/>
        <w:left w:val="none" w:sz="0" w:space="0" w:color="auto"/>
        <w:bottom w:val="none" w:sz="0" w:space="0" w:color="auto"/>
        <w:right w:val="none" w:sz="0" w:space="0" w:color="auto"/>
      </w:divBdr>
    </w:div>
    <w:div w:id="247077352">
      <w:bodyDiv w:val="1"/>
      <w:marLeft w:val="0"/>
      <w:marRight w:val="0"/>
      <w:marTop w:val="0"/>
      <w:marBottom w:val="0"/>
      <w:divBdr>
        <w:top w:val="none" w:sz="0" w:space="0" w:color="auto"/>
        <w:left w:val="none" w:sz="0" w:space="0" w:color="auto"/>
        <w:bottom w:val="none" w:sz="0" w:space="0" w:color="auto"/>
        <w:right w:val="none" w:sz="0" w:space="0" w:color="auto"/>
      </w:divBdr>
    </w:div>
    <w:div w:id="284309372">
      <w:bodyDiv w:val="1"/>
      <w:marLeft w:val="0"/>
      <w:marRight w:val="0"/>
      <w:marTop w:val="0"/>
      <w:marBottom w:val="0"/>
      <w:divBdr>
        <w:top w:val="none" w:sz="0" w:space="0" w:color="auto"/>
        <w:left w:val="none" w:sz="0" w:space="0" w:color="auto"/>
        <w:bottom w:val="none" w:sz="0" w:space="0" w:color="auto"/>
        <w:right w:val="none" w:sz="0" w:space="0" w:color="auto"/>
      </w:divBdr>
    </w:div>
    <w:div w:id="588152788">
      <w:bodyDiv w:val="1"/>
      <w:marLeft w:val="0"/>
      <w:marRight w:val="0"/>
      <w:marTop w:val="0"/>
      <w:marBottom w:val="0"/>
      <w:divBdr>
        <w:top w:val="none" w:sz="0" w:space="0" w:color="auto"/>
        <w:left w:val="none" w:sz="0" w:space="0" w:color="auto"/>
        <w:bottom w:val="none" w:sz="0" w:space="0" w:color="auto"/>
        <w:right w:val="none" w:sz="0" w:space="0" w:color="auto"/>
      </w:divBdr>
    </w:div>
    <w:div w:id="1189756645">
      <w:bodyDiv w:val="1"/>
      <w:marLeft w:val="0"/>
      <w:marRight w:val="0"/>
      <w:marTop w:val="0"/>
      <w:marBottom w:val="0"/>
      <w:divBdr>
        <w:top w:val="none" w:sz="0" w:space="0" w:color="auto"/>
        <w:left w:val="none" w:sz="0" w:space="0" w:color="auto"/>
        <w:bottom w:val="none" w:sz="0" w:space="0" w:color="auto"/>
        <w:right w:val="none" w:sz="0" w:space="0" w:color="auto"/>
      </w:divBdr>
    </w:div>
    <w:div w:id="1748922309">
      <w:bodyDiv w:val="1"/>
      <w:marLeft w:val="0"/>
      <w:marRight w:val="0"/>
      <w:marTop w:val="0"/>
      <w:marBottom w:val="0"/>
      <w:divBdr>
        <w:top w:val="none" w:sz="0" w:space="0" w:color="auto"/>
        <w:left w:val="none" w:sz="0" w:space="0" w:color="auto"/>
        <w:bottom w:val="none" w:sz="0" w:space="0" w:color="auto"/>
        <w:right w:val="none" w:sz="0" w:space="0" w:color="auto"/>
      </w:divBdr>
    </w:div>
    <w:div w:id="1840267990">
      <w:bodyDiv w:val="1"/>
      <w:marLeft w:val="0"/>
      <w:marRight w:val="0"/>
      <w:marTop w:val="0"/>
      <w:marBottom w:val="0"/>
      <w:divBdr>
        <w:top w:val="none" w:sz="0" w:space="0" w:color="auto"/>
        <w:left w:val="none" w:sz="0" w:space="0" w:color="auto"/>
        <w:bottom w:val="none" w:sz="0" w:space="0" w:color="auto"/>
        <w:right w:val="none" w:sz="0" w:space="0" w:color="auto"/>
      </w:divBdr>
    </w:div>
    <w:div w:id="19166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AA19-1C2F-4DDD-BD1B-92B4D849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Giấy giới thiệu</vt:lpstr>
    </vt:vector>
  </TitlesOfParts>
  <Company>VINH</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giới thiệu</dc:title>
  <dc:creator>VINH</dc:creator>
  <cp:lastModifiedBy>Windows User</cp:lastModifiedBy>
  <cp:revision>6</cp:revision>
  <cp:lastPrinted>2014-03-13T10:08:00Z</cp:lastPrinted>
  <dcterms:created xsi:type="dcterms:W3CDTF">2014-02-19T12:07:00Z</dcterms:created>
  <dcterms:modified xsi:type="dcterms:W3CDTF">2018-07-10T09:19:00Z</dcterms:modified>
</cp:coreProperties>
</file>